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118FE" w14:textId="0CE94A27" w:rsidR="004502A3" w:rsidRDefault="004502A3" w:rsidP="004502A3">
      <w:pPr>
        <w:rPr>
          <w:rFonts w:ascii="Arial" w:hAnsi="Arial" w:cs="Arial"/>
          <w:b/>
          <w:sz w:val="18"/>
          <w:szCs w:val="18"/>
        </w:rPr>
      </w:pPr>
      <w:r w:rsidRPr="008650F9">
        <w:rPr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340F8024" wp14:editId="08F74874">
                <wp:simplePos x="0" y="0"/>
                <wp:positionH relativeFrom="column">
                  <wp:posOffset>4881245</wp:posOffset>
                </wp:positionH>
                <wp:positionV relativeFrom="paragraph">
                  <wp:posOffset>543</wp:posOffset>
                </wp:positionV>
                <wp:extent cx="1301750" cy="252095"/>
                <wp:effectExtent l="4445" t="0" r="0" b="0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1750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B3BD45" w14:textId="77777777" w:rsidR="004502A3" w:rsidRPr="004502A3" w:rsidRDefault="004502A3" w:rsidP="004502A3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en-MY"/>
                              </w:rPr>
                            </w:pPr>
                            <w:r w:rsidRPr="004502A3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en-MY"/>
                              </w:rPr>
                              <w:t>JPK/CA/PP-T4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40F8024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84.35pt;margin-top:.05pt;width:102.5pt;height:19.85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" stroked="f">
                <v:textbox style="mso-fit-shape-to-text:t">
                  <w:txbxContent>
                    <w:p w14:paraId="51B3BD45" w14:textId="77777777" w:rsidR="004502A3" w:rsidRPr="004502A3" w:rsidRDefault="004502A3" w:rsidP="004502A3">
                      <w:pPr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en-MY"/>
                        </w:rPr>
                      </w:pPr>
                      <w:r w:rsidRPr="004502A3"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en-MY"/>
                        </w:rPr>
                        <w:t>JPK/CA/PP-T4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502A3">
        <w:rPr>
          <w:rFonts w:ascii="Arial" w:hAnsi="Arial" w:cs="Arial"/>
          <w:b/>
          <w:sz w:val="18"/>
          <w:szCs w:val="18"/>
        </w:rPr>
        <w:t>LAMPIRAN 2</w:t>
      </w:r>
      <w:r w:rsidR="00D126CE">
        <w:rPr>
          <w:rFonts w:ascii="Arial" w:hAnsi="Arial" w:cs="Arial"/>
          <w:b/>
          <w:sz w:val="18"/>
          <w:szCs w:val="18"/>
        </w:rPr>
        <w:t>b</w:t>
      </w:r>
    </w:p>
    <w:p w14:paraId="2AF93AAC" w14:textId="77777777" w:rsidR="004502A3" w:rsidRPr="004502A3" w:rsidRDefault="004502A3" w:rsidP="004502A3">
      <w:pPr>
        <w:rPr>
          <w:rFonts w:ascii="Arial" w:hAnsi="Arial" w:cs="Arial"/>
          <w:b/>
          <w:sz w:val="18"/>
          <w:szCs w:val="18"/>
        </w:rPr>
      </w:pPr>
    </w:p>
    <w:p w14:paraId="3E30D8CB" w14:textId="49EF8CF3" w:rsidR="004502A3" w:rsidRPr="008650F9" w:rsidRDefault="004502A3" w:rsidP="004502A3">
      <w:pPr>
        <w:jc w:val="center"/>
        <w:rPr>
          <w:rFonts w:ascii="Arial" w:hAnsi="Arial" w:cs="Arial"/>
          <w:b/>
          <w:sz w:val="22"/>
          <w:szCs w:val="22"/>
        </w:rPr>
      </w:pPr>
      <w:r w:rsidRPr="008650F9">
        <w:rPr>
          <w:rFonts w:ascii="Arial" w:hAnsi="Arial" w:cs="Arial"/>
          <w:b/>
          <w:sz w:val="22"/>
          <w:szCs w:val="22"/>
        </w:rPr>
        <w:t xml:space="preserve">BORANG PENILAIAN PRESTASI NCS - </w:t>
      </w:r>
      <w:r w:rsidRPr="008650F9">
        <w:rPr>
          <w:rFonts w:ascii="Arial" w:hAnsi="Arial" w:cs="Arial"/>
          <w:b/>
          <w:i/>
          <w:sz w:val="22"/>
          <w:szCs w:val="22"/>
        </w:rPr>
        <w:t>CORE ABILITIES</w:t>
      </w:r>
    </w:p>
    <w:p w14:paraId="72F9A9CD" w14:textId="77777777" w:rsidR="004502A3" w:rsidRDefault="004502A3" w:rsidP="004502A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Cs/>
          <w:sz w:val="20"/>
          <w:szCs w:val="20"/>
        </w:rPr>
        <w:t>(Borang ini perlu diisi oleh PP pada setiap kali menjalankan Penilaian Prestasi)</w:t>
      </w:r>
    </w:p>
    <w:p w14:paraId="6EF4174E" w14:textId="77777777" w:rsidR="004502A3" w:rsidRPr="002721D0" w:rsidRDefault="004502A3" w:rsidP="004502A3">
      <w:pPr>
        <w:jc w:val="center"/>
        <w:rPr>
          <w:rFonts w:ascii="Arial" w:hAnsi="Arial" w:cs="Arial"/>
          <w:bCs/>
          <w:sz w:val="20"/>
          <w:szCs w:val="20"/>
          <w:lang w:val="en-MY"/>
        </w:rPr>
      </w:pPr>
    </w:p>
    <w:p w14:paraId="252EF2AA" w14:textId="77777777" w:rsidR="004502A3" w:rsidRPr="008650F9" w:rsidRDefault="004502A3" w:rsidP="004502A3">
      <w:pPr>
        <w:ind w:firstLine="180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8650F9">
        <w:rPr>
          <w:rFonts w:ascii="Arial" w:hAnsi="Arial" w:cs="Arial"/>
          <w:b/>
          <w:i/>
          <w:iCs/>
          <w:sz w:val="22"/>
          <w:szCs w:val="22"/>
          <w:u w:val="single"/>
        </w:rPr>
        <w:t>CORE ABILITIES</w:t>
      </w:r>
      <w:r w:rsidRPr="008650F9">
        <w:rPr>
          <w:rFonts w:ascii="Arial" w:hAnsi="Arial" w:cs="Arial"/>
          <w:b/>
          <w:sz w:val="22"/>
          <w:szCs w:val="22"/>
          <w:u w:val="single"/>
        </w:rPr>
        <w:t xml:space="preserve"> – TAHAP 4</w:t>
      </w:r>
    </w:p>
    <w:p w14:paraId="152029D2" w14:textId="77777777" w:rsidR="004502A3" w:rsidRDefault="004502A3" w:rsidP="004502A3">
      <w:pPr>
        <w:ind w:firstLine="180"/>
        <w:jc w:val="center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W w:w="957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9"/>
        <w:gridCol w:w="282"/>
        <w:gridCol w:w="6057"/>
      </w:tblGrid>
      <w:tr w:rsidR="004502A3" w:rsidRPr="00E20432" w14:paraId="5A310E31" w14:textId="77777777" w:rsidTr="00191CBB">
        <w:trPr>
          <w:trHeight w:val="419"/>
        </w:trPr>
        <w:tc>
          <w:tcPr>
            <w:tcW w:w="3239" w:type="dxa"/>
            <w:shd w:val="clear" w:color="auto" w:fill="auto"/>
            <w:vAlign w:val="center"/>
          </w:tcPr>
          <w:p w14:paraId="0DF10A66" w14:textId="77777777" w:rsidR="004502A3" w:rsidRPr="008650F9" w:rsidRDefault="004502A3" w:rsidP="00CD6488">
            <w:pPr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sz w:val="22"/>
                <w:szCs w:val="22"/>
              </w:rPr>
              <w:t>Nama Pelatih</w:t>
            </w:r>
          </w:p>
        </w:tc>
        <w:tc>
          <w:tcPr>
            <w:tcW w:w="282" w:type="dxa"/>
            <w:vAlign w:val="center"/>
          </w:tcPr>
          <w:p w14:paraId="7328ABDD" w14:textId="77777777" w:rsidR="004502A3" w:rsidRPr="008650F9" w:rsidRDefault="004502A3" w:rsidP="00CD648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057" w:type="dxa"/>
            <w:shd w:val="clear" w:color="auto" w:fill="auto"/>
            <w:vAlign w:val="center"/>
          </w:tcPr>
          <w:p w14:paraId="7A56420E" w14:textId="77777777" w:rsidR="004502A3" w:rsidRPr="008650F9" w:rsidRDefault="004502A3" w:rsidP="00CD6488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</w:tr>
      <w:tr w:rsidR="004502A3" w:rsidRPr="00E20432" w14:paraId="3FFAEF4C" w14:textId="77777777" w:rsidTr="00191CBB">
        <w:trPr>
          <w:trHeight w:val="419"/>
        </w:trPr>
        <w:tc>
          <w:tcPr>
            <w:tcW w:w="3239" w:type="dxa"/>
            <w:shd w:val="clear" w:color="auto" w:fill="auto"/>
            <w:vAlign w:val="center"/>
          </w:tcPr>
          <w:p w14:paraId="26FA586D" w14:textId="77777777" w:rsidR="004502A3" w:rsidRPr="008650F9" w:rsidRDefault="004502A3" w:rsidP="00CD6488">
            <w:pPr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sv-SE"/>
              </w:rPr>
              <w:t>No Kad Pengenalan</w:t>
            </w:r>
          </w:p>
        </w:tc>
        <w:tc>
          <w:tcPr>
            <w:tcW w:w="282" w:type="dxa"/>
            <w:vAlign w:val="center"/>
          </w:tcPr>
          <w:p w14:paraId="6D1F1347" w14:textId="77777777" w:rsidR="004502A3" w:rsidRPr="008650F9" w:rsidRDefault="004502A3" w:rsidP="00CD648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057" w:type="dxa"/>
            <w:shd w:val="clear" w:color="auto" w:fill="auto"/>
            <w:vAlign w:val="center"/>
          </w:tcPr>
          <w:p w14:paraId="5C338826" w14:textId="77777777" w:rsidR="004502A3" w:rsidRPr="008650F9" w:rsidRDefault="004502A3" w:rsidP="00CD6488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</w:tr>
      <w:tr w:rsidR="004502A3" w:rsidRPr="00E20432" w14:paraId="12EBD002" w14:textId="77777777" w:rsidTr="00191CBB">
        <w:trPr>
          <w:trHeight w:val="419"/>
        </w:trPr>
        <w:tc>
          <w:tcPr>
            <w:tcW w:w="3239" w:type="dxa"/>
            <w:shd w:val="clear" w:color="auto" w:fill="auto"/>
            <w:vAlign w:val="center"/>
          </w:tcPr>
          <w:p w14:paraId="18BB1A1E" w14:textId="77777777" w:rsidR="004502A3" w:rsidRPr="008650F9" w:rsidRDefault="004502A3" w:rsidP="00CD6488">
            <w:pPr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sv-SE"/>
              </w:rPr>
              <w:t>Nama &amp; Kod Pusat Bertauliah</w:t>
            </w:r>
          </w:p>
        </w:tc>
        <w:tc>
          <w:tcPr>
            <w:tcW w:w="282" w:type="dxa"/>
            <w:vAlign w:val="center"/>
          </w:tcPr>
          <w:p w14:paraId="5CE5ACC4" w14:textId="77777777" w:rsidR="004502A3" w:rsidRPr="008650F9" w:rsidRDefault="004502A3" w:rsidP="00CD648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057" w:type="dxa"/>
            <w:shd w:val="clear" w:color="auto" w:fill="auto"/>
            <w:vAlign w:val="center"/>
          </w:tcPr>
          <w:p w14:paraId="7221BA0F" w14:textId="77777777" w:rsidR="004502A3" w:rsidRPr="008650F9" w:rsidRDefault="004502A3" w:rsidP="00CD6488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</w:tr>
    </w:tbl>
    <w:p w14:paraId="2A0B7177" w14:textId="77777777" w:rsidR="004502A3" w:rsidRDefault="004502A3" w:rsidP="004502A3">
      <w:pPr>
        <w:ind w:firstLine="18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140CB3D5" w14:textId="77777777" w:rsidR="004502A3" w:rsidRPr="008650F9" w:rsidRDefault="004502A3" w:rsidP="004502A3">
      <w:pPr>
        <w:rPr>
          <w:rFonts w:ascii="Arial" w:hAnsi="Arial" w:cs="Arial"/>
          <w:b/>
          <w:sz w:val="22"/>
          <w:szCs w:val="22"/>
        </w:rPr>
      </w:pPr>
      <w:r w:rsidRPr="008650F9">
        <w:rPr>
          <w:rFonts w:ascii="Arial" w:hAnsi="Arial" w:cs="Arial"/>
          <w:b/>
          <w:sz w:val="22"/>
          <w:szCs w:val="22"/>
        </w:rPr>
        <w:t xml:space="preserve">  Skala Tahap Pencapaian</w:t>
      </w:r>
    </w:p>
    <w:tbl>
      <w:tblPr>
        <w:tblpPr w:leftFromText="180" w:rightFromText="180" w:vertAnchor="text" w:horzAnchor="margin" w:tblpX="234" w:tblpY="135"/>
        <w:tblW w:w="9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2"/>
        <w:gridCol w:w="1956"/>
        <w:gridCol w:w="1955"/>
        <w:gridCol w:w="1956"/>
        <w:gridCol w:w="1815"/>
      </w:tblGrid>
      <w:tr w:rsidR="004502A3" w:rsidRPr="008650F9" w14:paraId="244F7504" w14:textId="77777777" w:rsidTr="00191CBB">
        <w:trPr>
          <w:trHeight w:val="251"/>
        </w:trPr>
        <w:tc>
          <w:tcPr>
            <w:tcW w:w="1922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465B9E70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650F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43DA0109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650F9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1D6681A6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650F9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00888CCF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650F9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118E89F7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650F9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</w:tr>
      <w:tr w:rsidR="004502A3" w:rsidRPr="008650F9" w14:paraId="1A7013CA" w14:textId="77777777" w:rsidTr="00191CBB">
        <w:trPr>
          <w:trHeight w:val="438"/>
        </w:trPr>
        <w:tc>
          <w:tcPr>
            <w:tcW w:w="19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48E6D8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650F9">
              <w:rPr>
                <w:rFonts w:ascii="Arial" w:hAnsi="Arial" w:cs="Arial"/>
                <w:b/>
                <w:sz w:val="22"/>
                <w:szCs w:val="22"/>
              </w:rPr>
              <w:t>Sangat Lemah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CCBA21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650F9">
              <w:rPr>
                <w:rFonts w:ascii="Arial" w:hAnsi="Arial" w:cs="Arial"/>
                <w:b/>
                <w:sz w:val="22"/>
                <w:szCs w:val="22"/>
              </w:rPr>
              <w:t>Lemah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0D7B62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650F9">
              <w:rPr>
                <w:rFonts w:ascii="Arial" w:hAnsi="Arial" w:cs="Arial"/>
                <w:b/>
                <w:sz w:val="22"/>
                <w:szCs w:val="22"/>
              </w:rPr>
              <w:t>Sederhana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435CA2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650F9">
              <w:rPr>
                <w:rFonts w:ascii="Arial" w:hAnsi="Arial" w:cs="Arial"/>
                <w:b/>
                <w:sz w:val="22"/>
                <w:szCs w:val="22"/>
              </w:rPr>
              <w:t>Baik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0E457A43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650F9">
              <w:rPr>
                <w:rFonts w:ascii="Arial" w:hAnsi="Arial" w:cs="Arial"/>
                <w:b/>
                <w:sz w:val="22"/>
                <w:szCs w:val="22"/>
              </w:rPr>
              <w:t>Sangat Baik</w:t>
            </w:r>
          </w:p>
        </w:tc>
      </w:tr>
    </w:tbl>
    <w:p w14:paraId="525897B6" w14:textId="77777777" w:rsidR="001D51C8" w:rsidRDefault="001D51C8" w:rsidP="004502A3">
      <w:pPr>
        <w:ind w:right="-1"/>
        <w:jc w:val="both"/>
        <w:rPr>
          <w:rFonts w:ascii="Arial" w:hAnsi="Arial" w:cs="Arial"/>
          <w:bCs/>
          <w:sz w:val="22"/>
          <w:szCs w:val="22"/>
          <w:lang w:val="sv-SE"/>
        </w:rPr>
      </w:pPr>
      <w:r>
        <w:rPr>
          <w:rFonts w:ascii="Arial" w:hAnsi="Arial" w:cs="Arial"/>
          <w:bCs/>
          <w:sz w:val="22"/>
          <w:szCs w:val="22"/>
          <w:lang w:val="sv-SE"/>
        </w:rPr>
        <w:t xml:space="preserve"> </w:t>
      </w:r>
      <w:r w:rsidR="004502A3" w:rsidRPr="008650F9">
        <w:rPr>
          <w:rFonts w:ascii="Arial" w:hAnsi="Arial" w:cs="Arial"/>
          <w:bCs/>
          <w:sz w:val="22"/>
          <w:szCs w:val="22"/>
          <w:lang w:val="sv-SE"/>
        </w:rPr>
        <w:t xml:space="preserve">Nota: PP perlu bulatkan nilai skala pada </w:t>
      </w:r>
      <w:r w:rsidR="004502A3" w:rsidRPr="008650F9">
        <w:rPr>
          <w:rFonts w:ascii="Arial" w:hAnsi="Arial" w:cs="Arial"/>
          <w:bCs/>
          <w:i/>
          <w:sz w:val="22"/>
          <w:szCs w:val="22"/>
          <w:lang w:val="sv-SE"/>
        </w:rPr>
        <w:t>Abilities</w:t>
      </w:r>
      <w:r w:rsidR="004502A3" w:rsidRPr="008650F9">
        <w:rPr>
          <w:rFonts w:ascii="Arial" w:hAnsi="Arial" w:cs="Arial"/>
          <w:bCs/>
          <w:sz w:val="22"/>
          <w:szCs w:val="22"/>
          <w:lang w:val="sv-SE"/>
        </w:rPr>
        <w:t xml:space="preserve"> berkaitan di ruangan yang disediakan </w:t>
      </w:r>
    </w:p>
    <w:p w14:paraId="58B3EFBE" w14:textId="2BC115A2" w:rsidR="004502A3" w:rsidRPr="008650F9" w:rsidRDefault="001D51C8" w:rsidP="004502A3">
      <w:pPr>
        <w:ind w:right="-1"/>
        <w:jc w:val="both"/>
        <w:rPr>
          <w:rFonts w:ascii="Arial" w:hAnsi="Arial" w:cs="Arial"/>
          <w:bCs/>
          <w:sz w:val="22"/>
          <w:szCs w:val="22"/>
          <w:lang w:val="sv-SE"/>
        </w:rPr>
      </w:pPr>
      <w:r>
        <w:rPr>
          <w:rFonts w:ascii="Arial" w:hAnsi="Arial" w:cs="Arial"/>
          <w:bCs/>
          <w:sz w:val="22"/>
          <w:szCs w:val="22"/>
          <w:lang w:val="sv-SE"/>
        </w:rPr>
        <w:t xml:space="preserve"> </w:t>
      </w:r>
      <w:r w:rsidR="004502A3" w:rsidRPr="008650F9">
        <w:rPr>
          <w:rFonts w:ascii="Arial" w:hAnsi="Arial" w:cs="Arial"/>
          <w:bCs/>
          <w:sz w:val="22"/>
          <w:szCs w:val="22"/>
          <w:lang w:val="sv-SE"/>
        </w:rPr>
        <w:t>berpandukan kepada Skala Tahap Pencapaian.</w:t>
      </w:r>
    </w:p>
    <w:tbl>
      <w:tblPr>
        <w:tblW w:w="98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7"/>
        <w:gridCol w:w="4040"/>
        <w:gridCol w:w="700"/>
        <w:gridCol w:w="700"/>
        <w:gridCol w:w="700"/>
        <w:gridCol w:w="700"/>
        <w:gridCol w:w="703"/>
        <w:gridCol w:w="1495"/>
      </w:tblGrid>
      <w:tr w:rsidR="004502A3" w:rsidRPr="008650F9" w14:paraId="0C7F2BD8" w14:textId="77777777" w:rsidTr="00191CBB">
        <w:trPr>
          <w:trHeight w:val="330"/>
          <w:tblHeader/>
        </w:trPr>
        <w:tc>
          <w:tcPr>
            <w:tcW w:w="787" w:type="dxa"/>
            <w:tcBorders>
              <w:top w:val="double" w:sz="4" w:space="0" w:color="auto"/>
              <w:left w:val="double" w:sz="4" w:space="0" w:color="auto"/>
            </w:tcBorders>
            <w:shd w:val="clear" w:color="auto" w:fill="CCCCCC"/>
            <w:vAlign w:val="center"/>
          </w:tcPr>
          <w:p w14:paraId="0A01312E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i-FI"/>
              </w:rPr>
            </w:pPr>
            <w:r w:rsidRPr="008650F9">
              <w:rPr>
                <w:rFonts w:ascii="Arial" w:hAnsi="Arial" w:cs="Arial"/>
                <w:b/>
                <w:sz w:val="22"/>
                <w:szCs w:val="22"/>
                <w:lang w:val="fi-FI"/>
              </w:rPr>
              <w:t>ITEM</w:t>
            </w:r>
          </w:p>
        </w:tc>
        <w:tc>
          <w:tcPr>
            <w:tcW w:w="4040" w:type="dxa"/>
            <w:tcBorders>
              <w:top w:val="double" w:sz="4" w:space="0" w:color="auto"/>
            </w:tcBorders>
            <w:shd w:val="clear" w:color="auto" w:fill="CCCCCC"/>
            <w:vAlign w:val="center"/>
          </w:tcPr>
          <w:p w14:paraId="6AC86D6D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i-FI"/>
              </w:rPr>
            </w:pPr>
            <w:r w:rsidRPr="008650F9">
              <w:rPr>
                <w:rFonts w:ascii="Arial" w:hAnsi="Arial" w:cs="Arial"/>
                <w:b/>
                <w:sz w:val="22"/>
                <w:szCs w:val="22"/>
                <w:lang w:val="fi-FI"/>
              </w:rPr>
              <w:t>ABILITIES</w:t>
            </w:r>
          </w:p>
        </w:tc>
        <w:tc>
          <w:tcPr>
            <w:tcW w:w="3503" w:type="dxa"/>
            <w:gridSpan w:val="5"/>
            <w:tcBorders>
              <w:top w:val="double" w:sz="4" w:space="0" w:color="auto"/>
            </w:tcBorders>
            <w:shd w:val="clear" w:color="auto" w:fill="CCCCCC"/>
            <w:vAlign w:val="center"/>
          </w:tcPr>
          <w:p w14:paraId="261AE5E3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i-FI"/>
              </w:rPr>
            </w:pPr>
            <w:r w:rsidRPr="008650F9">
              <w:rPr>
                <w:rFonts w:ascii="Arial" w:hAnsi="Arial" w:cs="Arial"/>
                <w:b/>
                <w:sz w:val="22"/>
                <w:szCs w:val="22"/>
                <w:lang w:val="sv-SE"/>
              </w:rPr>
              <w:t>SKALA TAHAP PENCAPAIAN</w:t>
            </w:r>
          </w:p>
        </w:tc>
        <w:tc>
          <w:tcPr>
            <w:tcW w:w="1493" w:type="dxa"/>
            <w:tcBorders>
              <w:top w:val="double" w:sz="4" w:space="0" w:color="auto"/>
              <w:right w:val="double" w:sz="4" w:space="0" w:color="auto"/>
            </w:tcBorders>
            <w:shd w:val="clear" w:color="auto" w:fill="CCCCCC"/>
            <w:vAlign w:val="center"/>
          </w:tcPr>
          <w:p w14:paraId="70F1EF88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i-FI"/>
              </w:rPr>
            </w:pPr>
            <w:r w:rsidRPr="008650F9">
              <w:rPr>
                <w:rFonts w:ascii="Arial" w:hAnsi="Arial" w:cs="Arial"/>
                <w:b/>
                <w:sz w:val="22"/>
                <w:szCs w:val="22"/>
                <w:lang w:val="sv-SE"/>
              </w:rPr>
              <w:t>NO. CU &amp; WA YANG DINILAI</w:t>
            </w:r>
          </w:p>
        </w:tc>
      </w:tr>
      <w:tr w:rsidR="004502A3" w:rsidRPr="008650F9" w14:paraId="7D034EB4" w14:textId="77777777" w:rsidTr="00191CBB">
        <w:trPr>
          <w:trHeight w:val="330"/>
        </w:trPr>
        <w:tc>
          <w:tcPr>
            <w:tcW w:w="7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E7E6E6"/>
            <w:vAlign w:val="center"/>
          </w:tcPr>
          <w:p w14:paraId="05C1C5A1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650F9">
              <w:rPr>
                <w:rFonts w:ascii="Arial" w:hAnsi="Arial" w:cs="Arial"/>
                <w:b/>
                <w:bCs/>
                <w:sz w:val="22"/>
                <w:szCs w:val="22"/>
              </w:rPr>
              <w:t>CA01</w:t>
            </w:r>
          </w:p>
        </w:tc>
        <w:tc>
          <w:tcPr>
            <w:tcW w:w="9038" w:type="dxa"/>
            <w:gridSpan w:val="7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/>
            <w:vAlign w:val="center"/>
          </w:tcPr>
          <w:p w14:paraId="75C761E4" w14:textId="77777777" w:rsidR="004502A3" w:rsidRPr="008650F9" w:rsidRDefault="004502A3" w:rsidP="00CD6488">
            <w:pPr>
              <w:ind w:right="404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8650F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ORGANISATIONAL BEHAVIOUR AWARENESS </w:t>
            </w:r>
          </w:p>
        </w:tc>
      </w:tr>
      <w:tr w:rsidR="004502A3" w:rsidRPr="008650F9" w14:paraId="62BFB6E4" w14:textId="77777777" w:rsidTr="00191CBB">
        <w:trPr>
          <w:trHeight w:val="330"/>
        </w:trPr>
        <w:tc>
          <w:tcPr>
            <w:tcW w:w="78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EF385F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</w:rPr>
              <w:t>1.1</w:t>
            </w:r>
          </w:p>
        </w:tc>
        <w:tc>
          <w:tcPr>
            <w:tcW w:w="4040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52340F" w14:textId="77777777" w:rsidR="004502A3" w:rsidRPr="008650F9" w:rsidRDefault="004502A3" w:rsidP="00CD6488">
            <w:pPr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</w:rPr>
              <w:t>Adhere to conceptual framework of the organization</w:t>
            </w:r>
          </w:p>
        </w:tc>
        <w:tc>
          <w:tcPr>
            <w:tcW w:w="700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A3E8FD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fi-FI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0</w:t>
            </w:r>
          </w:p>
        </w:tc>
        <w:tc>
          <w:tcPr>
            <w:tcW w:w="700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2DEB9C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fi-FI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1</w:t>
            </w:r>
          </w:p>
        </w:tc>
        <w:tc>
          <w:tcPr>
            <w:tcW w:w="700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B46DE7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fi-FI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2</w:t>
            </w:r>
          </w:p>
        </w:tc>
        <w:tc>
          <w:tcPr>
            <w:tcW w:w="700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E91388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fi-FI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3</w:t>
            </w:r>
          </w:p>
        </w:tc>
        <w:tc>
          <w:tcPr>
            <w:tcW w:w="701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9F0F5E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fi-FI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4</w:t>
            </w:r>
          </w:p>
        </w:tc>
        <w:tc>
          <w:tcPr>
            <w:tcW w:w="1493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14:paraId="1E1D3D27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</w:p>
        </w:tc>
      </w:tr>
      <w:tr w:rsidR="004502A3" w:rsidRPr="008650F9" w14:paraId="63A937A8" w14:textId="77777777" w:rsidTr="00191CBB">
        <w:trPr>
          <w:trHeight w:val="330"/>
        </w:trPr>
        <w:tc>
          <w:tcPr>
            <w:tcW w:w="78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D82BBB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</w:rPr>
              <w:t>1.2</w:t>
            </w:r>
          </w:p>
        </w:tc>
        <w:tc>
          <w:tcPr>
            <w:tcW w:w="4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129C25" w14:textId="77777777" w:rsidR="004502A3" w:rsidRPr="008650F9" w:rsidRDefault="004502A3" w:rsidP="00CD6488">
            <w:pPr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</w:rPr>
              <w:t>Enhance successful teamwork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FD10FC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814959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E79ED8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C59132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600501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4</w:t>
            </w:r>
          </w:p>
        </w:tc>
        <w:tc>
          <w:tcPr>
            <w:tcW w:w="149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14:paraId="34ACC909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</w:p>
        </w:tc>
      </w:tr>
      <w:tr w:rsidR="004502A3" w:rsidRPr="008650F9" w14:paraId="3C75DE42" w14:textId="77777777" w:rsidTr="00191CBB">
        <w:trPr>
          <w:trHeight w:val="330"/>
        </w:trPr>
        <w:tc>
          <w:tcPr>
            <w:tcW w:w="78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C91C9E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</w:rPr>
              <w:t>1.3</w:t>
            </w:r>
          </w:p>
        </w:tc>
        <w:tc>
          <w:tcPr>
            <w:tcW w:w="4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5BCB83" w14:textId="77777777" w:rsidR="004502A3" w:rsidRPr="008650F9" w:rsidRDefault="004502A3" w:rsidP="00CD6488">
            <w:pPr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</w:rPr>
              <w:t>Demonstrate work delegation capability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9B5301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CC3537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224F87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51D1FE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F20950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4</w:t>
            </w:r>
          </w:p>
        </w:tc>
        <w:tc>
          <w:tcPr>
            <w:tcW w:w="149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14:paraId="055C2EA3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</w:p>
        </w:tc>
      </w:tr>
      <w:tr w:rsidR="004502A3" w:rsidRPr="008650F9" w14:paraId="409A301A" w14:textId="77777777" w:rsidTr="00191CBB">
        <w:trPr>
          <w:trHeight w:val="330"/>
        </w:trPr>
        <w:tc>
          <w:tcPr>
            <w:tcW w:w="78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DC68EA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</w:rPr>
              <w:t>1.4</w:t>
            </w:r>
          </w:p>
        </w:tc>
        <w:tc>
          <w:tcPr>
            <w:tcW w:w="4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B191CD" w14:textId="77777777" w:rsidR="004502A3" w:rsidRPr="008650F9" w:rsidRDefault="004502A3" w:rsidP="00CD6488">
            <w:pPr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</w:rPr>
              <w:t>Ensure systematic documentation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33598A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FEC48C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C6F84A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300905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D6F25C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4</w:t>
            </w:r>
          </w:p>
        </w:tc>
        <w:tc>
          <w:tcPr>
            <w:tcW w:w="149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14:paraId="171CA2B1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</w:p>
        </w:tc>
      </w:tr>
      <w:tr w:rsidR="004502A3" w:rsidRPr="008650F9" w14:paraId="2DC77F71" w14:textId="77777777" w:rsidTr="00191CBB">
        <w:trPr>
          <w:trHeight w:val="330"/>
        </w:trPr>
        <w:tc>
          <w:tcPr>
            <w:tcW w:w="78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341A14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</w:rPr>
              <w:t>1.5</w:t>
            </w:r>
          </w:p>
        </w:tc>
        <w:tc>
          <w:tcPr>
            <w:tcW w:w="4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D959CA" w14:textId="77777777" w:rsidR="004502A3" w:rsidRPr="008650F9" w:rsidRDefault="004502A3" w:rsidP="00CD6488">
            <w:pPr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</w:rPr>
              <w:t>Encourage organization event coordination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568334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F46684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0D9CEA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497102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8135D1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4</w:t>
            </w:r>
          </w:p>
        </w:tc>
        <w:tc>
          <w:tcPr>
            <w:tcW w:w="149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14:paraId="50FA4F78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</w:p>
        </w:tc>
      </w:tr>
      <w:tr w:rsidR="004502A3" w:rsidRPr="008650F9" w14:paraId="198B01E7" w14:textId="77777777" w:rsidTr="00191CBB">
        <w:trPr>
          <w:trHeight w:val="330"/>
        </w:trPr>
        <w:tc>
          <w:tcPr>
            <w:tcW w:w="78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70EB84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</w:rPr>
              <w:t>1.6</w:t>
            </w:r>
          </w:p>
        </w:tc>
        <w:tc>
          <w:tcPr>
            <w:tcW w:w="4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07FC25" w14:textId="77777777" w:rsidR="004502A3" w:rsidRPr="008650F9" w:rsidRDefault="004502A3" w:rsidP="00CD6488">
            <w:pPr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</w:rPr>
              <w:t>Comply with training requirement procedures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610570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1A660A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C96AFE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1A788C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8F90BC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4</w:t>
            </w:r>
          </w:p>
        </w:tc>
        <w:tc>
          <w:tcPr>
            <w:tcW w:w="149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14:paraId="07B0827F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</w:p>
        </w:tc>
      </w:tr>
      <w:tr w:rsidR="004502A3" w:rsidRPr="008650F9" w14:paraId="5A1B784D" w14:textId="77777777" w:rsidTr="00191CBB">
        <w:trPr>
          <w:trHeight w:val="330"/>
        </w:trPr>
        <w:tc>
          <w:tcPr>
            <w:tcW w:w="78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D4C480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</w:rPr>
              <w:t>1.7</w:t>
            </w:r>
          </w:p>
        </w:tc>
        <w:tc>
          <w:tcPr>
            <w:tcW w:w="4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832436" w14:textId="77777777" w:rsidR="004502A3" w:rsidRPr="008650F9" w:rsidRDefault="004502A3" w:rsidP="00CD6488">
            <w:pPr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</w:rPr>
              <w:t>Recognize staff potential vertical mobility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1110EB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C2F763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998002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D0ADE9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AC8DAC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4</w:t>
            </w:r>
          </w:p>
        </w:tc>
        <w:tc>
          <w:tcPr>
            <w:tcW w:w="149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14:paraId="3FC3EB02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</w:p>
        </w:tc>
      </w:tr>
      <w:tr w:rsidR="004502A3" w:rsidRPr="008650F9" w14:paraId="33CFAB8B" w14:textId="77777777" w:rsidTr="00191CBB">
        <w:trPr>
          <w:trHeight w:val="330"/>
        </w:trPr>
        <w:tc>
          <w:tcPr>
            <w:tcW w:w="7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E7E6E6"/>
            <w:vAlign w:val="center"/>
          </w:tcPr>
          <w:p w14:paraId="6AE3143C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650F9">
              <w:rPr>
                <w:rFonts w:ascii="Arial" w:hAnsi="Arial" w:cs="Arial"/>
                <w:b/>
                <w:bCs/>
                <w:sz w:val="22"/>
                <w:szCs w:val="22"/>
              </w:rPr>
              <w:t>CA02</w:t>
            </w:r>
          </w:p>
        </w:tc>
        <w:tc>
          <w:tcPr>
            <w:tcW w:w="9038" w:type="dxa"/>
            <w:gridSpan w:val="7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/>
            <w:vAlign w:val="center"/>
          </w:tcPr>
          <w:p w14:paraId="248C4213" w14:textId="77777777" w:rsidR="004502A3" w:rsidRPr="008650F9" w:rsidRDefault="004502A3" w:rsidP="00CD6488">
            <w:pPr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8650F9">
              <w:rPr>
                <w:rFonts w:ascii="Arial" w:hAnsi="Arial" w:cs="Arial"/>
                <w:b/>
                <w:sz w:val="22"/>
                <w:szCs w:val="22"/>
              </w:rPr>
              <w:t>HEALTH, SAFETY AND ENVIRONMENTAL MONITORING</w:t>
            </w:r>
          </w:p>
        </w:tc>
      </w:tr>
      <w:tr w:rsidR="004502A3" w:rsidRPr="008650F9" w14:paraId="424CFF9B" w14:textId="77777777" w:rsidTr="00191CBB">
        <w:trPr>
          <w:trHeight w:val="330"/>
        </w:trPr>
        <w:tc>
          <w:tcPr>
            <w:tcW w:w="78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F4C8C4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</w:rPr>
              <w:t>2.1</w:t>
            </w:r>
          </w:p>
        </w:tc>
        <w:tc>
          <w:tcPr>
            <w:tcW w:w="4040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C6D5CE" w14:textId="77777777" w:rsidR="004502A3" w:rsidRPr="008650F9" w:rsidRDefault="004502A3" w:rsidP="00CD6488">
            <w:pPr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</w:rPr>
              <w:t>Ensure health awareness program</w:t>
            </w:r>
          </w:p>
        </w:tc>
        <w:tc>
          <w:tcPr>
            <w:tcW w:w="700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050811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0</w:t>
            </w:r>
          </w:p>
        </w:tc>
        <w:tc>
          <w:tcPr>
            <w:tcW w:w="700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1351E9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1</w:t>
            </w:r>
          </w:p>
        </w:tc>
        <w:tc>
          <w:tcPr>
            <w:tcW w:w="700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3A3A66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2</w:t>
            </w:r>
          </w:p>
        </w:tc>
        <w:tc>
          <w:tcPr>
            <w:tcW w:w="700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DF4454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3</w:t>
            </w:r>
          </w:p>
        </w:tc>
        <w:tc>
          <w:tcPr>
            <w:tcW w:w="701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4D2C4C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4</w:t>
            </w:r>
          </w:p>
        </w:tc>
        <w:tc>
          <w:tcPr>
            <w:tcW w:w="1493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14:paraId="47A93B19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</w:p>
        </w:tc>
      </w:tr>
      <w:tr w:rsidR="004502A3" w:rsidRPr="008650F9" w14:paraId="6499149E" w14:textId="77777777" w:rsidTr="00191CBB">
        <w:trPr>
          <w:trHeight w:val="330"/>
        </w:trPr>
        <w:tc>
          <w:tcPr>
            <w:tcW w:w="78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F6A8C4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</w:rPr>
              <w:t>2.2</w:t>
            </w:r>
          </w:p>
        </w:tc>
        <w:tc>
          <w:tcPr>
            <w:tcW w:w="4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B5174E" w14:textId="77777777" w:rsidR="004502A3" w:rsidRPr="008650F9" w:rsidRDefault="004502A3" w:rsidP="00CD6488">
            <w:pPr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</w:rPr>
              <w:t>Ensure safety awareness program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4BFCB3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2A587C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9177D2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AE86FB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7D4744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4</w:t>
            </w:r>
          </w:p>
        </w:tc>
        <w:tc>
          <w:tcPr>
            <w:tcW w:w="149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14:paraId="5C23CDC0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</w:p>
        </w:tc>
      </w:tr>
      <w:tr w:rsidR="004502A3" w:rsidRPr="008650F9" w14:paraId="3C107360" w14:textId="77777777" w:rsidTr="00191CBB">
        <w:trPr>
          <w:trHeight w:val="330"/>
        </w:trPr>
        <w:tc>
          <w:tcPr>
            <w:tcW w:w="78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B8D161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</w:rPr>
              <w:t>2.3</w:t>
            </w:r>
          </w:p>
        </w:tc>
        <w:tc>
          <w:tcPr>
            <w:tcW w:w="4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456A3A" w14:textId="77777777" w:rsidR="004502A3" w:rsidRPr="008650F9" w:rsidRDefault="004502A3" w:rsidP="00CD6488">
            <w:pPr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</w:rPr>
              <w:t>Ensure environmental awareness program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0913CE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498C6C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9CC2C1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E856D0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570968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4</w:t>
            </w:r>
          </w:p>
        </w:tc>
        <w:tc>
          <w:tcPr>
            <w:tcW w:w="149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14:paraId="2B10BC31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</w:p>
        </w:tc>
      </w:tr>
      <w:tr w:rsidR="004502A3" w:rsidRPr="008650F9" w14:paraId="5EFCE406" w14:textId="77777777" w:rsidTr="00191CBB">
        <w:trPr>
          <w:trHeight w:hRule="exact" w:val="330"/>
        </w:trPr>
        <w:tc>
          <w:tcPr>
            <w:tcW w:w="7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E7E6E6"/>
            <w:vAlign w:val="center"/>
          </w:tcPr>
          <w:p w14:paraId="5E26FFF7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650F9">
              <w:rPr>
                <w:rFonts w:ascii="Arial" w:hAnsi="Arial" w:cs="Arial"/>
                <w:b/>
                <w:bCs/>
                <w:sz w:val="22"/>
                <w:szCs w:val="22"/>
              </w:rPr>
              <w:t>CA03</w:t>
            </w:r>
          </w:p>
        </w:tc>
        <w:tc>
          <w:tcPr>
            <w:tcW w:w="9038" w:type="dxa"/>
            <w:gridSpan w:val="7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/>
            <w:vAlign w:val="center"/>
          </w:tcPr>
          <w:p w14:paraId="19369B9F" w14:textId="77777777" w:rsidR="004502A3" w:rsidRPr="008650F9" w:rsidRDefault="004502A3" w:rsidP="00CD6488">
            <w:pPr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/>
                <w:bCs/>
                <w:sz w:val="22"/>
                <w:szCs w:val="22"/>
              </w:rPr>
              <w:t>RELATIONSHIP MANAGEMENT CAPABILITY</w:t>
            </w:r>
          </w:p>
        </w:tc>
      </w:tr>
      <w:tr w:rsidR="004502A3" w:rsidRPr="008650F9" w14:paraId="6C211FEF" w14:textId="77777777" w:rsidTr="00191CBB">
        <w:trPr>
          <w:trHeight w:hRule="exact" w:val="330"/>
        </w:trPr>
        <w:tc>
          <w:tcPr>
            <w:tcW w:w="78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6C49C0A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sz w:val="22"/>
                <w:szCs w:val="22"/>
              </w:rPr>
              <w:t>3.1</w:t>
            </w:r>
          </w:p>
        </w:tc>
        <w:tc>
          <w:tcPr>
            <w:tcW w:w="4040" w:type="dxa"/>
            <w:shd w:val="clear" w:color="auto" w:fill="auto"/>
            <w:vAlign w:val="center"/>
          </w:tcPr>
          <w:p w14:paraId="5FA2E7A6" w14:textId="77777777" w:rsidR="004502A3" w:rsidRPr="008650F9" w:rsidRDefault="004502A3" w:rsidP="00CD6488">
            <w:pPr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sz w:val="22"/>
                <w:szCs w:val="22"/>
              </w:rPr>
              <w:t>Promote good networking</w:t>
            </w:r>
          </w:p>
        </w:tc>
        <w:tc>
          <w:tcPr>
            <w:tcW w:w="700" w:type="dxa"/>
            <w:shd w:val="clear" w:color="auto" w:fill="auto"/>
            <w:vAlign w:val="center"/>
          </w:tcPr>
          <w:p w14:paraId="079DB81B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0</w:t>
            </w:r>
          </w:p>
        </w:tc>
        <w:tc>
          <w:tcPr>
            <w:tcW w:w="700" w:type="dxa"/>
            <w:shd w:val="clear" w:color="auto" w:fill="auto"/>
            <w:vAlign w:val="center"/>
          </w:tcPr>
          <w:p w14:paraId="48AC8D65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1</w:t>
            </w:r>
          </w:p>
        </w:tc>
        <w:tc>
          <w:tcPr>
            <w:tcW w:w="700" w:type="dxa"/>
            <w:shd w:val="clear" w:color="auto" w:fill="auto"/>
            <w:vAlign w:val="center"/>
          </w:tcPr>
          <w:p w14:paraId="1EB92E44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2</w:t>
            </w:r>
          </w:p>
        </w:tc>
        <w:tc>
          <w:tcPr>
            <w:tcW w:w="700" w:type="dxa"/>
            <w:shd w:val="clear" w:color="auto" w:fill="auto"/>
            <w:vAlign w:val="center"/>
          </w:tcPr>
          <w:p w14:paraId="4130A09F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3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018EDD44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4</w:t>
            </w:r>
          </w:p>
        </w:tc>
        <w:tc>
          <w:tcPr>
            <w:tcW w:w="1493" w:type="dxa"/>
            <w:tcBorders>
              <w:right w:val="double" w:sz="4" w:space="0" w:color="auto"/>
            </w:tcBorders>
            <w:shd w:val="clear" w:color="auto" w:fill="auto"/>
          </w:tcPr>
          <w:p w14:paraId="60CB2396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02A3" w:rsidRPr="008650F9" w14:paraId="2D23ACE8" w14:textId="77777777" w:rsidTr="00191CBB">
        <w:trPr>
          <w:trHeight w:hRule="exact" w:val="330"/>
        </w:trPr>
        <w:tc>
          <w:tcPr>
            <w:tcW w:w="78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4DD31573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sz w:val="22"/>
                <w:szCs w:val="22"/>
              </w:rPr>
              <w:t>3.2</w:t>
            </w:r>
          </w:p>
        </w:tc>
        <w:tc>
          <w:tcPr>
            <w:tcW w:w="4040" w:type="dxa"/>
            <w:shd w:val="clear" w:color="auto" w:fill="auto"/>
            <w:vAlign w:val="center"/>
          </w:tcPr>
          <w:p w14:paraId="35EABFE9" w14:textId="77777777" w:rsidR="004502A3" w:rsidRPr="008650F9" w:rsidRDefault="004502A3" w:rsidP="00CD6488">
            <w:pPr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sz w:val="22"/>
                <w:szCs w:val="22"/>
              </w:rPr>
              <w:t>Enhance interpersonal conflict resolution</w:t>
            </w:r>
          </w:p>
        </w:tc>
        <w:tc>
          <w:tcPr>
            <w:tcW w:w="700" w:type="dxa"/>
            <w:shd w:val="clear" w:color="auto" w:fill="auto"/>
            <w:vAlign w:val="center"/>
          </w:tcPr>
          <w:p w14:paraId="09D10D0A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0</w:t>
            </w:r>
          </w:p>
        </w:tc>
        <w:tc>
          <w:tcPr>
            <w:tcW w:w="700" w:type="dxa"/>
            <w:shd w:val="clear" w:color="auto" w:fill="auto"/>
            <w:vAlign w:val="center"/>
          </w:tcPr>
          <w:p w14:paraId="33EDDF5F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1</w:t>
            </w:r>
          </w:p>
        </w:tc>
        <w:tc>
          <w:tcPr>
            <w:tcW w:w="700" w:type="dxa"/>
            <w:shd w:val="clear" w:color="auto" w:fill="auto"/>
            <w:vAlign w:val="center"/>
          </w:tcPr>
          <w:p w14:paraId="479F15D4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2</w:t>
            </w:r>
          </w:p>
        </w:tc>
        <w:tc>
          <w:tcPr>
            <w:tcW w:w="700" w:type="dxa"/>
            <w:shd w:val="clear" w:color="auto" w:fill="auto"/>
            <w:vAlign w:val="center"/>
          </w:tcPr>
          <w:p w14:paraId="3D154972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3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74AF75AD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4</w:t>
            </w:r>
          </w:p>
        </w:tc>
        <w:tc>
          <w:tcPr>
            <w:tcW w:w="1493" w:type="dxa"/>
            <w:tcBorders>
              <w:right w:val="double" w:sz="4" w:space="0" w:color="auto"/>
            </w:tcBorders>
            <w:shd w:val="clear" w:color="auto" w:fill="auto"/>
          </w:tcPr>
          <w:p w14:paraId="0A4250D5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02A3" w:rsidRPr="008650F9" w14:paraId="1CFC4316" w14:textId="77777777" w:rsidTr="00191CBB">
        <w:trPr>
          <w:trHeight w:hRule="exact" w:val="330"/>
        </w:trPr>
        <w:tc>
          <w:tcPr>
            <w:tcW w:w="78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4CAD1C98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sz w:val="22"/>
                <w:szCs w:val="22"/>
              </w:rPr>
              <w:t>3.3</w:t>
            </w:r>
          </w:p>
        </w:tc>
        <w:tc>
          <w:tcPr>
            <w:tcW w:w="4040" w:type="dxa"/>
            <w:shd w:val="clear" w:color="auto" w:fill="auto"/>
            <w:vAlign w:val="center"/>
          </w:tcPr>
          <w:p w14:paraId="282EC4AB" w14:textId="77777777" w:rsidR="004502A3" w:rsidRPr="008650F9" w:rsidRDefault="004502A3" w:rsidP="00CD6488">
            <w:pPr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sz w:val="22"/>
                <w:szCs w:val="22"/>
              </w:rPr>
              <w:t>Promote empathy</w:t>
            </w:r>
          </w:p>
        </w:tc>
        <w:tc>
          <w:tcPr>
            <w:tcW w:w="700" w:type="dxa"/>
            <w:shd w:val="clear" w:color="auto" w:fill="auto"/>
            <w:vAlign w:val="center"/>
          </w:tcPr>
          <w:p w14:paraId="253B989C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0</w:t>
            </w:r>
          </w:p>
        </w:tc>
        <w:tc>
          <w:tcPr>
            <w:tcW w:w="700" w:type="dxa"/>
            <w:shd w:val="clear" w:color="auto" w:fill="auto"/>
            <w:vAlign w:val="center"/>
          </w:tcPr>
          <w:p w14:paraId="7A5A4CE5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1</w:t>
            </w:r>
          </w:p>
        </w:tc>
        <w:tc>
          <w:tcPr>
            <w:tcW w:w="700" w:type="dxa"/>
            <w:shd w:val="clear" w:color="auto" w:fill="auto"/>
            <w:vAlign w:val="center"/>
          </w:tcPr>
          <w:p w14:paraId="7544DE2E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2</w:t>
            </w:r>
          </w:p>
        </w:tc>
        <w:tc>
          <w:tcPr>
            <w:tcW w:w="700" w:type="dxa"/>
            <w:shd w:val="clear" w:color="auto" w:fill="auto"/>
            <w:vAlign w:val="center"/>
          </w:tcPr>
          <w:p w14:paraId="6E0C879D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3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71BB8A71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4</w:t>
            </w:r>
          </w:p>
        </w:tc>
        <w:tc>
          <w:tcPr>
            <w:tcW w:w="1493" w:type="dxa"/>
            <w:tcBorders>
              <w:right w:val="double" w:sz="4" w:space="0" w:color="auto"/>
            </w:tcBorders>
            <w:shd w:val="clear" w:color="auto" w:fill="auto"/>
          </w:tcPr>
          <w:p w14:paraId="42BB0D5B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02A3" w:rsidRPr="008650F9" w14:paraId="2FC3C9BB" w14:textId="77777777" w:rsidTr="00191CBB">
        <w:trPr>
          <w:trHeight w:hRule="exact" w:val="330"/>
        </w:trPr>
        <w:tc>
          <w:tcPr>
            <w:tcW w:w="78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14A67378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sz w:val="22"/>
                <w:szCs w:val="22"/>
              </w:rPr>
              <w:t>3.4</w:t>
            </w:r>
          </w:p>
        </w:tc>
        <w:tc>
          <w:tcPr>
            <w:tcW w:w="4040" w:type="dxa"/>
            <w:shd w:val="clear" w:color="auto" w:fill="auto"/>
            <w:vAlign w:val="center"/>
          </w:tcPr>
          <w:p w14:paraId="50A87937" w14:textId="77777777" w:rsidR="004502A3" w:rsidRPr="008650F9" w:rsidRDefault="004502A3" w:rsidP="00CD6488">
            <w:pPr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sz w:val="22"/>
                <w:szCs w:val="22"/>
              </w:rPr>
              <w:t>Provide motivation</w:t>
            </w:r>
          </w:p>
        </w:tc>
        <w:tc>
          <w:tcPr>
            <w:tcW w:w="700" w:type="dxa"/>
            <w:shd w:val="clear" w:color="auto" w:fill="auto"/>
            <w:vAlign w:val="center"/>
          </w:tcPr>
          <w:p w14:paraId="6A3F1CC7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0</w:t>
            </w:r>
          </w:p>
        </w:tc>
        <w:tc>
          <w:tcPr>
            <w:tcW w:w="700" w:type="dxa"/>
            <w:shd w:val="clear" w:color="auto" w:fill="auto"/>
            <w:vAlign w:val="center"/>
          </w:tcPr>
          <w:p w14:paraId="123FEA6B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1</w:t>
            </w:r>
          </w:p>
        </w:tc>
        <w:tc>
          <w:tcPr>
            <w:tcW w:w="700" w:type="dxa"/>
            <w:shd w:val="clear" w:color="auto" w:fill="auto"/>
            <w:vAlign w:val="center"/>
          </w:tcPr>
          <w:p w14:paraId="3910C278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2</w:t>
            </w:r>
          </w:p>
        </w:tc>
        <w:tc>
          <w:tcPr>
            <w:tcW w:w="700" w:type="dxa"/>
            <w:shd w:val="clear" w:color="auto" w:fill="auto"/>
            <w:vAlign w:val="center"/>
          </w:tcPr>
          <w:p w14:paraId="530146E4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3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730975BD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4</w:t>
            </w:r>
          </w:p>
        </w:tc>
        <w:tc>
          <w:tcPr>
            <w:tcW w:w="1493" w:type="dxa"/>
            <w:tcBorders>
              <w:right w:val="double" w:sz="4" w:space="0" w:color="auto"/>
            </w:tcBorders>
            <w:shd w:val="clear" w:color="auto" w:fill="auto"/>
          </w:tcPr>
          <w:p w14:paraId="4CF6B67D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02A3" w:rsidRPr="008650F9" w14:paraId="1C6E79A0" w14:textId="77777777" w:rsidTr="00191CBB">
        <w:trPr>
          <w:trHeight w:hRule="exact" w:val="330"/>
        </w:trPr>
        <w:tc>
          <w:tcPr>
            <w:tcW w:w="78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051EC921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sz w:val="22"/>
                <w:szCs w:val="22"/>
              </w:rPr>
              <w:t>3.5</w:t>
            </w:r>
          </w:p>
        </w:tc>
        <w:tc>
          <w:tcPr>
            <w:tcW w:w="4040" w:type="dxa"/>
            <w:shd w:val="clear" w:color="auto" w:fill="auto"/>
            <w:vAlign w:val="center"/>
          </w:tcPr>
          <w:p w14:paraId="0916A154" w14:textId="77777777" w:rsidR="004502A3" w:rsidRPr="008650F9" w:rsidRDefault="004502A3" w:rsidP="00CD6488">
            <w:pPr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sz w:val="22"/>
                <w:szCs w:val="22"/>
              </w:rPr>
              <w:t>Demonstrate initiative behaviour</w:t>
            </w:r>
          </w:p>
        </w:tc>
        <w:tc>
          <w:tcPr>
            <w:tcW w:w="700" w:type="dxa"/>
            <w:shd w:val="clear" w:color="auto" w:fill="auto"/>
            <w:vAlign w:val="center"/>
          </w:tcPr>
          <w:p w14:paraId="4437B8AE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0</w:t>
            </w:r>
          </w:p>
        </w:tc>
        <w:tc>
          <w:tcPr>
            <w:tcW w:w="700" w:type="dxa"/>
            <w:shd w:val="clear" w:color="auto" w:fill="auto"/>
            <w:vAlign w:val="center"/>
          </w:tcPr>
          <w:p w14:paraId="28B4C8A6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1</w:t>
            </w:r>
          </w:p>
        </w:tc>
        <w:tc>
          <w:tcPr>
            <w:tcW w:w="700" w:type="dxa"/>
            <w:shd w:val="clear" w:color="auto" w:fill="auto"/>
            <w:vAlign w:val="center"/>
          </w:tcPr>
          <w:p w14:paraId="3A824F30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2</w:t>
            </w:r>
          </w:p>
        </w:tc>
        <w:tc>
          <w:tcPr>
            <w:tcW w:w="700" w:type="dxa"/>
            <w:shd w:val="clear" w:color="auto" w:fill="auto"/>
            <w:vAlign w:val="center"/>
          </w:tcPr>
          <w:p w14:paraId="3424B7D5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3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7FAD4695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4</w:t>
            </w:r>
          </w:p>
        </w:tc>
        <w:tc>
          <w:tcPr>
            <w:tcW w:w="1493" w:type="dxa"/>
            <w:tcBorders>
              <w:right w:val="double" w:sz="4" w:space="0" w:color="auto"/>
            </w:tcBorders>
            <w:shd w:val="clear" w:color="auto" w:fill="auto"/>
          </w:tcPr>
          <w:p w14:paraId="3579CB06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02A3" w:rsidRPr="008650F9" w14:paraId="6BA2CFF6" w14:textId="77777777" w:rsidTr="00191CBB">
        <w:trPr>
          <w:trHeight w:hRule="exact" w:val="330"/>
        </w:trPr>
        <w:tc>
          <w:tcPr>
            <w:tcW w:w="787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53CBDCC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sz w:val="22"/>
                <w:szCs w:val="22"/>
              </w:rPr>
              <w:t>3.6</w:t>
            </w:r>
          </w:p>
        </w:tc>
        <w:tc>
          <w:tcPr>
            <w:tcW w:w="404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64A30AD" w14:textId="77777777" w:rsidR="004502A3" w:rsidRPr="008650F9" w:rsidRDefault="004502A3" w:rsidP="00CD6488">
            <w:pPr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sz w:val="22"/>
                <w:szCs w:val="22"/>
              </w:rPr>
              <w:t>Adhere to continuous effective learning</w:t>
            </w:r>
          </w:p>
        </w:tc>
        <w:tc>
          <w:tcPr>
            <w:tcW w:w="70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73A1019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0</w:t>
            </w:r>
          </w:p>
        </w:tc>
        <w:tc>
          <w:tcPr>
            <w:tcW w:w="70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9887236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1</w:t>
            </w:r>
          </w:p>
        </w:tc>
        <w:tc>
          <w:tcPr>
            <w:tcW w:w="70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292675F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2</w:t>
            </w:r>
          </w:p>
        </w:tc>
        <w:tc>
          <w:tcPr>
            <w:tcW w:w="70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594749E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3</w:t>
            </w:r>
          </w:p>
        </w:tc>
        <w:tc>
          <w:tcPr>
            <w:tcW w:w="70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B4A8159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4</w:t>
            </w:r>
          </w:p>
        </w:tc>
        <w:tc>
          <w:tcPr>
            <w:tcW w:w="1493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4513D1F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010FA64" w14:textId="77777777" w:rsidR="004502A3" w:rsidRPr="008650F9" w:rsidRDefault="004502A3" w:rsidP="004502A3">
      <w:pPr>
        <w:rPr>
          <w:sz w:val="22"/>
          <w:szCs w:val="22"/>
        </w:rPr>
      </w:pPr>
      <w:r w:rsidRPr="008650F9">
        <w:rPr>
          <w:sz w:val="22"/>
          <w:szCs w:val="22"/>
        </w:rPr>
        <w:br w:type="page"/>
      </w:r>
    </w:p>
    <w:tbl>
      <w:tblPr>
        <w:tblpPr w:leftFromText="180" w:rightFromText="180" w:vertAnchor="page" w:horzAnchor="margin" w:tblpY="1581"/>
        <w:tblW w:w="98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2"/>
        <w:gridCol w:w="3941"/>
        <w:gridCol w:w="121"/>
        <w:gridCol w:w="704"/>
        <w:gridCol w:w="704"/>
        <w:gridCol w:w="704"/>
        <w:gridCol w:w="704"/>
        <w:gridCol w:w="704"/>
        <w:gridCol w:w="1502"/>
      </w:tblGrid>
      <w:tr w:rsidR="00E837DB" w:rsidRPr="008650F9" w14:paraId="528B72E4" w14:textId="77777777" w:rsidTr="003535D7">
        <w:trPr>
          <w:trHeight w:hRule="exact" w:val="1016"/>
        </w:trPr>
        <w:tc>
          <w:tcPr>
            <w:tcW w:w="792" w:type="dxa"/>
            <w:tcBorders>
              <w:top w:val="double" w:sz="4" w:space="0" w:color="auto"/>
              <w:left w:val="double" w:sz="4" w:space="0" w:color="auto"/>
            </w:tcBorders>
            <w:shd w:val="clear" w:color="auto" w:fill="CCCCCC"/>
            <w:vAlign w:val="center"/>
          </w:tcPr>
          <w:p w14:paraId="7DF4AA1B" w14:textId="210F124B" w:rsidR="00E837DB" w:rsidRPr="008650F9" w:rsidRDefault="00E837DB" w:rsidP="00353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650F9">
              <w:rPr>
                <w:rFonts w:ascii="Arial" w:hAnsi="Arial" w:cs="Arial"/>
                <w:b/>
                <w:sz w:val="22"/>
                <w:szCs w:val="22"/>
                <w:lang w:val="fi-FI"/>
              </w:rPr>
              <w:lastRenderedPageBreak/>
              <w:t>ITEM</w:t>
            </w:r>
          </w:p>
        </w:tc>
        <w:tc>
          <w:tcPr>
            <w:tcW w:w="3941" w:type="dxa"/>
            <w:tcBorders>
              <w:top w:val="double" w:sz="4" w:space="0" w:color="auto"/>
            </w:tcBorders>
            <w:shd w:val="clear" w:color="auto" w:fill="CCCCCC"/>
            <w:vAlign w:val="center"/>
          </w:tcPr>
          <w:p w14:paraId="038B1D1D" w14:textId="5A3D8B21" w:rsidR="00E837DB" w:rsidRPr="008650F9" w:rsidRDefault="00E837DB" w:rsidP="00353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650F9">
              <w:rPr>
                <w:rFonts w:ascii="Arial" w:hAnsi="Arial" w:cs="Arial"/>
                <w:b/>
                <w:sz w:val="22"/>
                <w:szCs w:val="22"/>
                <w:lang w:val="fi-FI"/>
              </w:rPr>
              <w:t>ABILITIES</w:t>
            </w:r>
          </w:p>
        </w:tc>
        <w:tc>
          <w:tcPr>
            <w:tcW w:w="3641" w:type="dxa"/>
            <w:gridSpan w:val="6"/>
            <w:tcBorders>
              <w:top w:val="double" w:sz="4" w:space="0" w:color="auto"/>
            </w:tcBorders>
            <w:shd w:val="clear" w:color="auto" w:fill="CCCCCC"/>
            <w:vAlign w:val="center"/>
          </w:tcPr>
          <w:p w14:paraId="0AE892EB" w14:textId="060F608F" w:rsidR="00E837DB" w:rsidRPr="008650F9" w:rsidRDefault="00E837DB" w:rsidP="00353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650F9">
              <w:rPr>
                <w:rFonts w:ascii="Arial" w:hAnsi="Arial" w:cs="Arial"/>
                <w:b/>
                <w:sz w:val="22"/>
                <w:szCs w:val="22"/>
                <w:lang w:val="sv-SE"/>
              </w:rPr>
              <w:t>SKALA TAHAP PENCAPAIAN</w:t>
            </w:r>
          </w:p>
        </w:tc>
        <w:tc>
          <w:tcPr>
            <w:tcW w:w="1502" w:type="dxa"/>
            <w:tcBorders>
              <w:top w:val="double" w:sz="4" w:space="0" w:color="auto"/>
              <w:right w:val="double" w:sz="4" w:space="0" w:color="auto"/>
            </w:tcBorders>
            <w:shd w:val="clear" w:color="auto" w:fill="CCCCCC"/>
            <w:vAlign w:val="center"/>
          </w:tcPr>
          <w:p w14:paraId="2E2EC013" w14:textId="16F81330" w:rsidR="00E837DB" w:rsidRPr="008650F9" w:rsidRDefault="00E837DB" w:rsidP="00353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650F9">
              <w:rPr>
                <w:rFonts w:ascii="Arial" w:hAnsi="Arial" w:cs="Arial"/>
                <w:b/>
                <w:sz w:val="22"/>
                <w:szCs w:val="22"/>
                <w:lang w:val="sv-SE"/>
              </w:rPr>
              <w:t>NO. CU &amp; WA YANG DINILAI</w:t>
            </w:r>
          </w:p>
        </w:tc>
      </w:tr>
      <w:tr w:rsidR="00E837DB" w:rsidRPr="008650F9" w14:paraId="29D44C53" w14:textId="77777777" w:rsidTr="003535D7">
        <w:trPr>
          <w:trHeight w:hRule="exact" w:val="337"/>
        </w:trPr>
        <w:tc>
          <w:tcPr>
            <w:tcW w:w="7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E7E6E6"/>
            <w:vAlign w:val="center"/>
          </w:tcPr>
          <w:p w14:paraId="0662A912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650F9">
              <w:rPr>
                <w:rFonts w:ascii="Arial" w:hAnsi="Arial" w:cs="Arial"/>
                <w:b/>
                <w:sz w:val="22"/>
                <w:szCs w:val="22"/>
              </w:rPr>
              <w:t>CA04</w:t>
            </w:r>
          </w:p>
        </w:tc>
        <w:tc>
          <w:tcPr>
            <w:tcW w:w="9084" w:type="dxa"/>
            <w:gridSpan w:val="8"/>
            <w:tcBorders>
              <w:right w:val="double" w:sz="4" w:space="0" w:color="auto"/>
            </w:tcBorders>
            <w:shd w:val="clear" w:color="auto" w:fill="E7E6E6"/>
            <w:vAlign w:val="center"/>
          </w:tcPr>
          <w:p w14:paraId="11FCC9BF" w14:textId="77777777" w:rsidR="00E837DB" w:rsidRPr="008650F9" w:rsidRDefault="00E837DB" w:rsidP="003535D7">
            <w:pPr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/>
                <w:sz w:val="22"/>
                <w:szCs w:val="22"/>
              </w:rPr>
              <w:t>ETIQUETTE PRACTICES</w:t>
            </w:r>
          </w:p>
        </w:tc>
      </w:tr>
      <w:tr w:rsidR="00E837DB" w:rsidRPr="008650F9" w14:paraId="0ECAF831" w14:textId="77777777" w:rsidTr="003535D7">
        <w:trPr>
          <w:trHeight w:hRule="exact" w:val="337"/>
        </w:trPr>
        <w:tc>
          <w:tcPr>
            <w:tcW w:w="792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14:paraId="5080DEDF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sz w:val="22"/>
                <w:szCs w:val="22"/>
              </w:rPr>
              <w:t>4.1</w:t>
            </w:r>
          </w:p>
        </w:tc>
        <w:tc>
          <w:tcPr>
            <w:tcW w:w="4062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AF2FF3A" w14:textId="77777777" w:rsidR="00E837DB" w:rsidRPr="008650F9" w:rsidRDefault="00E837DB" w:rsidP="003535D7">
            <w:pPr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sz w:val="22"/>
                <w:szCs w:val="22"/>
              </w:rPr>
              <w:t>Adhere to codes of ethical discipline</w:t>
            </w:r>
          </w:p>
        </w:tc>
        <w:tc>
          <w:tcPr>
            <w:tcW w:w="704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7365BB0" w14:textId="065ACDD5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0</w:t>
            </w:r>
          </w:p>
        </w:tc>
        <w:tc>
          <w:tcPr>
            <w:tcW w:w="704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B686672" w14:textId="649706D8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1</w:t>
            </w:r>
          </w:p>
        </w:tc>
        <w:tc>
          <w:tcPr>
            <w:tcW w:w="704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4F2F18C0" w14:textId="10EE7B9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2</w:t>
            </w:r>
          </w:p>
        </w:tc>
        <w:tc>
          <w:tcPr>
            <w:tcW w:w="704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CD568D2" w14:textId="280811A5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3</w:t>
            </w:r>
          </w:p>
        </w:tc>
        <w:tc>
          <w:tcPr>
            <w:tcW w:w="704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2232FC9" w14:textId="5899ACD9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4</w:t>
            </w:r>
          </w:p>
        </w:tc>
        <w:tc>
          <w:tcPr>
            <w:tcW w:w="1502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1AECF04A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37DB" w:rsidRPr="008650F9" w14:paraId="16569DBF" w14:textId="77777777" w:rsidTr="003535D7">
        <w:trPr>
          <w:trHeight w:hRule="exact" w:val="337"/>
        </w:trPr>
        <w:tc>
          <w:tcPr>
            <w:tcW w:w="792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1BA027DA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sz w:val="22"/>
                <w:szCs w:val="22"/>
              </w:rPr>
              <w:t>4.2</w:t>
            </w:r>
          </w:p>
        </w:tc>
        <w:tc>
          <w:tcPr>
            <w:tcW w:w="4062" w:type="dxa"/>
            <w:gridSpan w:val="2"/>
            <w:shd w:val="clear" w:color="auto" w:fill="auto"/>
            <w:vAlign w:val="center"/>
          </w:tcPr>
          <w:p w14:paraId="6A258493" w14:textId="77777777" w:rsidR="00E837DB" w:rsidRPr="008650F9" w:rsidRDefault="00E837DB" w:rsidP="003535D7">
            <w:pPr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sz w:val="22"/>
                <w:szCs w:val="22"/>
              </w:rPr>
              <w:t>Comply with cultural awareness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3C5BE5F3" w14:textId="1A88ECBB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0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2C91805B" w14:textId="11EE8AFE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64F5FE2B" w14:textId="0756E993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2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4C24B307" w14:textId="2C4B61D4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3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36F4F39A" w14:textId="62F4C90C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4</w:t>
            </w:r>
          </w:p>
        </w:tc>
        <w:tc>
          <w:tcPr>
            <w:tcW w:w="1502" w:type="dxa"/>
            <w:tcBorders>
              <w:right w:val="double" w:sz="4" w:space="0" w:color="auto"/>
            </w:tcBorders>
            <w:shd w:val="clear" w:color="auto" w:fill="auto"/>
          </w:tcPr>
          <w:p w14:paraId="6E322F89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37DB" w:rsidRPr="008650F9" w14:paraId="05A645B9" w14:textId="77777777" w:rsidTr="003535D7">
        <w:trPr>
          <w:trHeight w:hRule="exact" w:val="337"/>
        </w:trPr>
        <w:tc>
          <w:tcPr>
            <w:tcW w:w="792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13EE6F59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sz w:val="22"/>
                <w:szCs w:val="22"/>
              </w:rPr>
              <w:t>4.3</w:t>
            </w:r>
          </w:p>
        </w:tc>
        <w:tc>
          <w:tcPr>
            <w:tcW w:w="4062" w:type="dxa"/>
            <w:gridSpan w:val="2"/>
            <w:shd w:val="clear" w:color="auto" w:fill="auto"/>
            <w:vAlign w:val="center"/>
          </w:tcPr>
          <w:p w14:paraId="3D325D55" w14:textId="77777777" w:rsidR="00E837DB" w:rsidRPr="008650F9" w:rsidRDefault="00E837DB" w:rsidP="003535D7">
            <w:pPr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sz w:val="22"/>
                <w:szCs w:val="22"/>
              </w:rPr>
              <w:t>Adhere to meticulous performance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503361F7" w14:textId="63D1B2B0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0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5E4223A2" w14:textId="7EC10843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2A5DF510" w14:textId="4E66FBFC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2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718F4046" w14:textId="5FDDBFF2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3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1FA1B8FD" w14:textId="5919991B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4</w:t>
            </w:r>
          </w:p>
        </w:tc>
        <w:tc>
          <w:tcPr>
            <w:tcW w:w="1502" w:type="dxa"/>
            <w:tcBorders>
              <w:right w:val="double" w:sz="4" w:space="0" w:color="auto"/>
            </w:tcBorders>
            <w:shd w:val="clear" w:color="auto" w:fill="auto"/>
          </w:tcPr>
          <w:p w14:paraId="1A42899F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37DB" w:rsidRPr="008650F9" w14:paraId="63CF1CE2" w14:textId="77777777" w:rsidTr="003535D7">
        <w:trPr>
          <w:trHeight w:hRule="exact" w:val="337"/>
        </w:trPr>
        <w:tc>
          <w:tcPr>
            <w:tcW w:w="792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6CD7D15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sz w:val="22"/>
                <w:szCs w:val="22"/>
              </w:rPr>
              <w:t>4.4</w:t>
            </w:r>
          </w:p>
        </w:tc>
        <w:tc>
          <w:tcPr>
            <w:tcW w:w="4062" w:type="dxa"/>
            <w:gridSpan w:val="2"/>
            <w:shd w:val="clear" w:color="auto" w:fill="auto"/>
            <w:vAlign w:val="center"/>
          </w:tcPr>
          <w:p w14:paraId="24447548" w14:textId="77777777" w:rsidR="00E837DB" w:rsidRPr="008650F9" w:rsidRDefault="00E837DB" w:rsidP="003535D7">
            <w:pPr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sz w:val="22"/>
                <w:szCs w:val="22"/>
              </w:rPr>
              <w:t>Adhere to result oriented practices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71541F26" w14:textId="461373C1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0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433BE665" w14:textId="734C8FDF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6C02989D" w14:textId="5B385944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2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3AA5BCC4" w14:textId="1BC57E44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3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03477D41" w14:textId="0289B426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4</w:t>
            </w:r>
          </w:p>
        </w:tc>
        <w:tc>
          <w:tcPr>
            <w:tcW w:w="1502" w:type="dxa"/>
            <w:tcBorders>
              <w:right w:val="double" w:sz="4" w:space="0" w:color="auto"/>
            </w:tcBorders>
            <w:shd w:val="clear" w:color="auto" w:fill="auto"/>
          </w:tcPr>
          <w:p w14:paraId="689CD61E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37DB" w:rsidRPr="008650F9" w14:paraId="21FD73F9" w14:textId="77777777" w:rsidTr="003535D7">
        <w:trPr>
          <w:trHeight w:hRule="exact" w:val="337"/>
        </w:trPr>
        <w:tc>
          <w:tcPr>
            <w:tcW w:w="792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1B93EEBC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sz w:val="22"/>
                <w:szCs w:val="22"/>
              </w:rPr>
              <w:t>4.5</w:t>
            </w:r>
          </w:p>
        </w:tc>
        <w:tc>
          <w:tcPr>
            <w:tcW w:w="4062" w:type="dxa"/>
            <w:gridSpan w:val="2"/>
            <w:shd w:val="clear" w:color="auto" w:fill="auto"/>
            <w:vAlign w:val="center"/>
          </w:tcPr>
          <w:p w14:paraId="153A539A" w14:textId="77777777" w:rsidR="00E837DB" w:rsidRPr="008650F9" w:rsidRDefault="00E837DB" w:rsidP="003535D7">
            <w:pPr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sz w:val="22"/>
                <w:szCs w:val="22"/>
              </w:rPr>
              <w:t>Adhere to protocol requirement</w:t>
            </w:r>
          </w:p>
        </w:tc>
        <w:tc>
          <w:tcPr>
            <w:tcW w:w="70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9A60259" w14:textId="77D0C72E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0</w:t>
            </w:r>
          </w:p>
        </w:tc>
        <w:tc>
          <w:tcPr>
            <w:tcW w:w="70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0B51481" w14:textId="1F762474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1</w:t>
            </w:r>
          </w:p>
        </w:tc>
        <w:tc>
          <w:tcPr>
            <w:tcW w:w="70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DE08296" w14:textId="1261408C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2</w:t>
            </w:r>
          </w:p>
        </w:tc>
        <w:tc>
          <w:tcPr>
            <w:tcW w:w="70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8FE99B8" w14:textId="37F5FC7F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3</w:t>
            </w:r>
          </w:p>
        </w:tc>
        <w:tc>
          <w:tcPr>
            <w:tcW w:w="70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A5C10F8" w14:textId="72E47278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4</w:t>
            </w:r>
          </w:p>
        </w:tc>
        <w:tc>
          <w:tcPr>
            <w:tcW w:w="1502" w:type="dxa"/>
            <w:tcBorders>
              <w:right w:val="double" w:sz="4" w:space="0" w:color="auto"/>
            </w:tcBorders>
            <w:shd w:val="clear" w:color="auto" w:fill="auto"/>
          </w:tcPr>
          <w:p w14:paraId="7903CDDC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37DB" w:rsidRPr="008650F9" w14:paraId="297BC2D3" w14:textId="77777777" w:rsidTr="003535D7">
        <w:trPr>
          <w:trHeight w:hRule="exact" w:val="337"/>
        </w:trPr>
        <w:tc>
          <w:tcPr>
            <w:tcW w:w="7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E7E6E6"/>
            <w:vAlign w:val="center"/>
          </w:tcPr>
          <w:p w14:paraId="1356E576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650F9">
              <w:rPr>
                <w:rFonts w:ascii="Arial" w:hAnsi="Arial" w:cs="Arial"/>
                <w:b/>
                <w:sz w:val="22"/>
                <w:szCs w:val="22"/>
              </w:rPr>
              <w:t>CA05</w:t>
            </w:r>
          </w:p>
        </w:tc>
        <w:tc>
          <w:tcPr>
            <w:tcW w:w="9084" w:type="dxa"/>
            <w:gridSpan w:val="8"/>
            <w:tcBorders>
              <w:top w:val="double" w:sz="4" w:space="0" w:color="auto"/>
              <w:right w:val="double" w:sz="4" w:space="0" w:color="auto"/>
            </w:tcBorders>
            <w:shd w:val="clear" w:color="auto" w:fill="E7E6E6"/>
            <w:vAlign w:val="center"/>
          </w:tcPr>
          <w:p w14:paraId="07AD96B8" w14:textId="77777777" w:rsidR="00E837DB" w:rsidRPr="008650F9" w:rsidRDefault="00E837DB" w:rsidP="003535D7">
            <w:pPr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/>
                <w:sz w:val="22"/>
                <w:szCs w:val="22"/>
              </w:rPr>
              <w:t>STRATEGIC THINKING SKILL</w:t>
            </w:r>
          </w:p>
        </w:tc>
      </w:tr>
      <w:tr w:rsidR="00E837DB" w:rsidRPr="008650F9" w14:paraId="0DF7F2AD" w14:textId="77777777" w:rsidTr="003535D7">
        <w:trPr>
          <w:trHeight w:hRule="exact" w:val="337"/>
        </w:trPr>
        <w:tc>
          <w:tcPr>
            <w:tcW w:w="792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14:paraId="0BEDD20D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sz w:val="22"/>
                <w:szCs w:val="22"/>
              </w:rPr>
              <w:t>5.1</w:t>
            </w:r>
          </w:p>
        </w:tc>
        <w:tc>
          <w:tcPr>
            <w:tcW w:w="4062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D9FF572" w14:textId="77777777" w:rsidR="00E837DB" w:rsidRPr="008650F9" w:rsidRDefault="00E837DB" w:rsidP="003535D7">
            <w:pPr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sz w:val="22"/>
                <w:szCs w:val="22"/>
              </w:rPr>
              <w:t>Advocate effective thinking</w:t>
            </w:r>
          </w:p>
        </w:tc>
        <w:tc>
          <w:tcPr>
            <w:tcW w:w="704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C97DD26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0</w:t>
            </w:r>
          </w:p>
        </w:tc>
        <w:tc>
          <w:tcPr>
            <w:tcW w:w="704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90BC044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1</w:t>
            </w:r>
          </w:p>
        </w:tc>
        <w:tc>
          <w:tcPr>
            <w:tcW w:w="704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42DBB2CA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2</w:t>
            </w:r>
          </w:p>
        </w:tc>
        <w:tc>
          <w:tcPr>
            <w:tcW w:w="704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166D12B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3</w:t>
            </w:r>
          </w:p>
        </w:tc>
        <w:tc>
          <w:tcPr>
            <w:tcW w:w="704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07313AB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4</w:t>
            </w:r>
          </w:p>
        </w:tc>
        <w:tc>
          <w:tcPr>
            <w:tcW w:w="1502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39C6780A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37DB" w:rsidRPr="008650F9" w14:paraId="5F9FECB8" w14:textId="77777777" w:rsidTr="003535D7">
        <w:trPr>
          <w:trHeight w:hRule="exact" w:val="337"/>
        </w:trPr>
        <w:tc>
          <w:tcPr>
            <w:tcW w:w="792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C257E8E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sz w:val="22"/>
                <w:szCs w:val="22"/>
              </w:rPr>
              <w:t>5.2</w:t>
            </w:r>
          </w:p>
        </w:tc>
        <w:tc>
          <w:tcPr>
            <w:tcW w:w="4062" w:type="dxa"/>
            <w:gridSpan w:val="2"/>
            <w:shd w:val="clear" w:color="auto" w:fill="auto"/>
            <w:vAlign w:val="center"/>
          </w:tcPr>
          <w:p w14:paraId="45751821" w14:textId="77777777" w:rsidR="00E837DB" w:rsidRPr="008650F9" w:rsidRDefault="00E837DB" w:rsidP="003535D7">
            <w:pPr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sz w:val="22"/>
                <w:szCs w:val="22"/>
              </w:rPr>
              <w:t xml:space="preserve">Comply with effective analysis 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382B7E49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0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77987741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2F23F66B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2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11B13FD0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3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57E9D957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4</w:t>
            </w:r>
          </w:p>
        </w:tc>
        <w:tc>
          <w:tcPr>
            <w:tcW w:w="1502" w:type="dxa"/>
            <w:tcBorders>
              <w:right w:val="double" w:sz="4" w:space="0" w:color="auto"/>
            </w:tcBorders>
            <w:shd w:val="clear" w:color="auto" w:fill="auto"/>
          </w:tcPr>
          <w:p w14:paraId="4143C316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37DB" w:rsidRPr="008650F9" w14:paraId="30684EF8" w14:textId="77777777" w:rsidTr="003535D7">
        <w:trPr>
          <w:trHeight w:hRule="exact" w:val="337"/>
        </w:trPr>
        <w:tc>
          <w:tcPr>
            <w:tcW w:w="792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154944DC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sz w:val="22"/>
                <w:szCs w:val="22"/>
              </w:rPr>
              <w:t>5.3</w:t>
            </w:r>
          </w:p>
        </w:tc>
        <w:tc>
          <w:tcPr>
            <w:tcW w:w="4062" w:type="dxa"/>
            <w:gridSpan w:val="2"/>
            <w:shd w:val="clear" w:color="auto" w:fill="auto"/>
            <w:vAlign w:val="center"/>
          </w:tcPr>
          <w:p w14:paraId="36E3629F" w14:textId="77777777" w:rsidR="00E837DB" w:rsidRPr="008650F9" w:rsidRDefault="00E837DB" w:rsidP="003535D7">
            <w:pPr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sz w:val="22"/>
                <w:szCs w:val="22"/>
              </w:rPr>
              <w:t>Apply stress management techniques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4C4B382A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0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7CB68B41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02094151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2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381B67EA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3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0E6E4B4A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4</w:t>
            </w:r>
          </w:p>
        </w:tc>
        <w:tc>
          <w:tcPr>
            <w:tcW w:w="1502" w:type="dxa"/>
            <w:tcBorders>
              <w:right w:val="double" w:sz="4" w:space="0" w:color="auto"/>
            </w:tcBorders>
            <w:shd w:val="clear" w:color="auto" w:fill="auto"/>
          </w:tcPr>
          <w:p w14:paraId="384B00BE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37DB" w:rsidRPr="008650F9" w14:paraId="63DB79DD" w14:textId="77777777" w:rsidTr="003535D7">
        <w:trPr>
          <w:trHeight w:hRule="exact" w:val="337"/>
        </w:trPr>
        <w:tc>
          <w:tcPr>
            <w:tcW w:w="792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CAA40AF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sz w:val="22"/>
                <w:szCs w:val="22"/>
              </w:rPr>
              <w:t>5.4</w:t>
            </w:r>
          </w:p>
        </w:tc>
        <w:tc>
          <w:tcPr>
            <w:tcW w:w="4062" w:type="dxa"/>
            <w:gridSpan w:val="2"/>
            <w:shd w:val="clear" w:color="auto" w:fill="auto"/>
            <w:vAlign w:val="center"/>
          </w:tcPr>
          <w:p w14:paraId="1A804315" w14:textId="77777777" w:rsidR="00E837DB" w:rsidRPr="008650F9" w:rsidRDefault="00E837DB" w:rsidP="003535D7">
            <w:pPr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sz w:val="22"/>
                <w:szCs w:val="22"/>
              </w:rPr>
              <w:t>Apply budgetary control procedures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459A375F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0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484B20F0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053B6079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2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51F0A7CC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3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18620C89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4</w:t>
            </w:r>
          </w:p>
        </w:tc>
        <w:tc>
          <w:tcPr>
            <w:tcW w:w="1502" w:type="dxa"/>
            <w:tcBorders>
              <w:right w:val="double" w:sz="4" w:space="0" w:color="auto"/>
            </w:tcBorders>
            <w:shd w:val="clear" w:color="auto" w:fill="auto"/>
          </w:tcPr>
          <w:p w14:paraId="0487ABEE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37DB" w:rsidRPr="008650F9" w14:paraId="17231551" w14:textId="77777777" w:rsidTr="003535D7">
        <w:trPr>
          <w:trHeight w:hRule="exact" w:val="337"/>
        </w:trPr>
        <w:tc>
          <w:tcPr>
            <w:tcW w:w="792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5DEFA29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sz w:val="22"/>
                <w:szCs w:val="22"/>
              </w:rPr>
              <w:t>5.5</w:t>
            </w:r>
          </w:p>
        </w:tc>
        <w:tc>
          <w:tcPr>
            <w:tcW w:w="4062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62FDFCC" w14:textId="77777777" w:rsidR="00E837DB" w:rsidRPr="008650F9" w:rsidRDefault="00E837DB" w:rsidP="003535D7">
            <w:pPr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sz w:val="22"/>
                <w:szCs w:val="22"/>
              </w:rPr>
              <w:t>Apply problem solving techniques</w:t>
            </w:r>
          </w:p>
        </w:tc>
        <w:tc>
          <w:tcPr>
            <w:tcW w:w="70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5A953F9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0</w:t>
            </w:r>
          </w:p>
        </w:tc>
        <w:tc>
          <w:tcPr>
            <w:tcW w:w="70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C076081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1</w:t>
            </w:r>
          </w:p>
        </w:tc>
        <w:tc>
          <w:tcPr>
            <w:tcW w:w="70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20E282E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2</w:t>
            </w:r>
          </w:p>
        </w:tc>
        <w:tc>
          <w:tcPr>
            <w:tcW w:w="70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428352B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3</w:t>
            </w:r>
          </w:p>
        </w:tc>
        <w:tc>
          <w:tcPr>
            <w:tcW w:w="70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58C7EE7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4</w:t>
            </w:r>
          </w:p>
        </w:tc>
        <w:tc>
          <w:tcPr>
            <w:tcW w:w="1502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9ED13F2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37DB" w:rsidRPr="008650F9" w14:paraId="7587582E" w14:textId="77777777" w:rsidTr="003535D7">
        <w:trPr>
          <w:trHeight w:hRule="exact" w:val="337"/>
        </w:trPr>
        <w:tc>
          <w:tcPr>
            <w:tcW w:w="7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7F57534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650F9">
              <w:rPr>
                <w:rFonts w:ascii="Arial" w:hAnsi="Arial" w:cs="Arial"/>
                <w:b/>
                <w:sz w:val="22"/>
                <w:szCs w:val="22"/>
              </w:rPr>
              <w:t>CA06</w:t>
            </w:r>
          </w:p>
        </w:tc>
        <w:tc>
          <w:tcPr>
            <w:tcW w:w="90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E7E6E6"/>
            <w:vAlign w:val="center"/>
          </w:tcPr>
          <w:p w14:paraId="5E9E2F3E" w14:textId="77777777" w:rsidR="00E837DB" w:rsidRPr="008650F9" w:rsidRDefault="00E837DB" w:rsidP="003535D7">
            <w:pPr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/>
                <w:sz w:val="22"/>
                <w:szCs w:val="22"/>
              </w:rPr>
              <w:t>EFFECTIVE COMMUNICATION COLLABORATION</w:t>
            </w:r>
          </w:p>
        </w:tc>
      </w:tr>
      <w:tr w:rsidR="00E837DB" w:rsidRPr="008650F9" w14:paraId="4FD82D0E" w14:textId="77777777" w:rsidTr="003535D7">
        <w:trPr>
          <w:trHeight w:hRule="exact" w:val="337"/>
        </w:trPr>
        <w:tc>
          <w:tcPr>
            <w:tcW w:w="79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EC3CF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sz w:val="22"/>
                <w:szCs w:val="22"/>
              </w:rPr>
              <w:t>6.1</w:t>
            </w:r>
          </w:p>
        </w:tc>
        <w:tc>
          <w:tcPr>
            <w:tcW w:w="4062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ADA01" w14:textId="77777777" w:rsidR="00E837DB" w:rsidRPr="008650F9" w:rsidRDefault="00E837DB" w:rsidP="003535D7">
            <w:pPr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sz w:val="22"/>
                <w:szCs w:val="22"/>
              </w:rPr>
              <w:t>Apply effective communication</w:t>
            </w:r>
          </w:p>
        </w:tc>
        <w:tc>
          <w:tcPr>
            <w:tcW w:w="70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A313A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0</w:t>
            </w:r>
          </w:p>
        </w:tc>
        <w:tc>
          <w:tcPr>
            <w:tcW w:w="70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F683F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1</w:t>
            </w:r>
          </w:p>
        </w:tc>
        <w:tc>
          <w:tcPr>
            <w:tcW w:w="70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EFB20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2</w:t>
            </w:r>
          </w:p>
        </w:tc>
        <w:tc>
          <w:tcPr>
            <w:tcW w:w="70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4C3FA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3</w:t>
            </w:r>
          </w:p>
        </w:tc>
        <w:tc>
          <w:tcPr>
            <w:tcW w:w="70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F475B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4</w:t>
            </w:r>
          </w:p>
        </w:tc>
        <w:tc>
          <w:tcPr>
            <w:tcW w:w="150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0113983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37DB" w:rsidRPr="008650F9" w14:paraId="1F0658FF" w14:textId="77777777" w:rsidTr="003535D7">
        <w:trPr>
          <w:trHeight w:hRule="exact" w:val="337"/>
        </w:trPr>
        <w:tc>
          <w:tcPr>
            <w:tcW w:w="7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56374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sz w:val="22"/>
                <w:szCs w:val="22"/>
              </w:rPr>
              <w:t>6.2</w:t>
            </w: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52C2A" w14:textId="77777777" w:rsidR="00E837DB" w:rsidRPr="008650F9" w:rsidRDefault="00E837DB" w:rsidP="003535D7">
            <w:pPr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sz w:val="22"/>
                <w:szCs w:val="22"/>
              </w:rPr>
              <w:t>Formulate constructive presentation speech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C04A0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A3EE6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BD00D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95C09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CB2E4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4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DC7A4B3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37DB" w:rsidRPr="008650F9" w14:paraId="1B90C7D4" w14:textId="77777777" w:rsidTr="003535D7">
        <w:trPr>
          <w:trHeight w:hRule="exact" w:val="445"/>
        </w:trPr>
        <w:tc>
          <w:tcPr>
            <w:tcW w:w="79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0ECC0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sz w:val="22"/>
                <w:szCs w:val="22"/>
              </w:rPr>
              <w:t>6.3</w:t>
            </w: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771D8" w14:textId="77777777" w:rsidR="00E837DB" w:rsidRPr="008650F9" w:rsidRDefault="00E837DB" w:rsidP="003535D7">
            <w:pPr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sz w:val="22"/>
                <w:szCs w:val="22"/>
              </w:rPr>
              <w:t>Adhere to effective presentation methodology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73B1E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3CAF6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E09C6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9B290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44303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4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6CB97F1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37DB" w:rsidRPr="008650F9" w14:paraId="4BC34AF6" w14:textId="77777777" w:rsidTr="003535D7">
        <w:trPr>
          <w:trHeight w:hRule="exact" w:val="337"/>
        </w:trPr>
        <w:tc>
          <w:tcPr>
            <w:tcW w:w="7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C4ECA3D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650F9">
              <w:rPr>
                <w:rFonts w:ascii="Arial" w:hAnsi="Arial" w:cs="Arial"/>
                <w:b/>
                <w:sz w:val="22"/>
                <w:szCs w:val="22"/>
              </w:rPr>
              <w:t>CA07</w:t>
            </w:r>
          </w:p>
        </w:tc>
        <w:tc>
          <w:tcPr>
            <w:tcW w:w="90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E7E6E6"/>
            <w:vAlign w:val="center"/>
          </w:tcPr>
          <w:p w14:paraId="15B13ECF" w14:textId="77777777" w:rsidR="00E837DB" w:rsidRPr="008650F9" w:rsidRDefault="00E837DB" w:rsidP="00353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650F9">
              <w:rPr>
                <w:rFonts w:ascii="Arial" w:hAnsi="Arial" w:cs="Arial"/>
                <w:b/>
                <w:sz w:val="22"/>
                <w:szCs w:val="22"/>
              </w:rPr>
              <w:t>CHANGE MANAGEMENT AWARENESS</w:t>
            </w:r>
          </w:p>
        </w:tc>
      </w:tr>
      <w:tr w:rsidR="00E837DB" w:rsidRPr="008650F9" w14:paraId="4AA8A531" w14:textId="77777777" w:rsidTr="003535D7">
        <w:trPr>
          <w:trHeight w:hRule="exact" w:val="337"/>
        </w:trPr>
        <w:tc>
          <w:tcPr>
            <w:tcW w:w="79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FAF50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sz w:val="22"/>
                <w:szCs w:val="22"/>
              </w:rPr>
              <w:t>7.1</w:t>
            </w:r>
          </w:p>
        </w:tc>
        <w:tc>
          <w:tcPr>
            <w:tcW w:w="4062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551C6" w14:textId="77777777" w:rsidR="00E837DB" w:rsidRPr="008650F9" w:rsidRDefault="00E837DB" w:rsidP="003535D7">
            <w:pPr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sz w:val="22"/>
                <w:szCs w:val="22"/>
              </w:rPr>
              <w:t>Adhere to change management objective</w:t>
            </w:r>
          </w:p>
        </w:tc>
        <w:tc>
          <w:tcPr>
            <w:tcW w:w="70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EFE3C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0</w:t>
            </w:r>
          </w:p>
        </w:tc>
        <w:tc>
          <w:tcPr>
            <w:tcW w:w="70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C0D74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1</w:t>
            </w:r>
          </w:p>
        </w:tc>
        <w:tc>
          <w:tcPr>
            <w:tcW w:w="70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CE3D2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2</w:t>
            </w:r>
          </w:p>
        </w:tc>
        <w:tc>
          <w:tcPr>
            <w:tcW w:w="70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CD078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3</w:t>
            </w:r>
          </w:p>
        </w:tc>
        <w:tc>
          <w:tcPr>
            <w:tcW w:w="70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67BFC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4</w:t>
            </w:r>
          </w:p>
        </w:tc>
        <w:tc>
          <w:tcPr>
            <w:tcW w:w="150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95F5E12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37DB" w:rsidRPr="008650F9" w14:paraId="26147CAA" w14:textId="77777777" w:rsidTr="003535D7">
        <w:trPr>
          <w:trHeight w:hRule="exact" w:val="337"/>
        </w:trPr>
        <w:tc>
          <w:tcPr>
            <w:tcW w:w="7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61BAC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sz w:val="22"/>
                <w:szCs w:val="22"/>
              </w:rPr>
              <w:t>7.2</w:t>
            </w: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06B47" w14:textId="77777777" w:rsidR="00E837DB" w:rsidRPr="008650F9" w:rsidRDefault="00E837DB" w:rsidP="003535D7">
            <w:pPr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sz w:val="22"/>
                <w:szCs w:val="22"/>
              </w:rPr>
              <w:t>Observe change management methodology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05BCE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EE5F1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85545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C28AF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19BB7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4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80F82AA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37DB" w:rsidRPr="008650F9" w14:paraId="29E3DD4D" w14:textId="77777777" w:rsidTr="003535D7">
        <w:trPr>
          <w:trHeight w:hRule="exact" w:val="337"/>
        </w:trPr>
        <w:tc>
          <w:tcPr>
            <w:tcW w:w="7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F557A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sz w:val="22"/>
                <w:szCs w:val="22"/>
              </w:rPr>
              <w:t>7.3</w:t>
            </w: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F33B7" w14:textId="77777777" w:rsidR="00E837DB" w:rsidRPr="008650F9" w:rsidRDefault="00E837DB" w:rsidP="003535D7">
            <w:pPr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sz w:val="22"/>
                <w:szCs w:val="22"/>
              </w:rPr>
              <w:t>Adhere to change management initiative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FB9D7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93615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CC0AF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8D98E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F1093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4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E4BB823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37DB" w:rsidRPr="008650F9" w14:paraId="5830D3D5" w14:textId="77777777" w:rsidTr="003535D7">
        <w:trPr>
          <w:trHeight w:hRule="exact" w:val="475"/>
        </w:trPr>
        <w:tc>
          <w:tcPr>
            <w:tcW w:w="7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D8A7F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sz w:val="22"/>
                <w:szCs w:val="22"/>
              </w:rPr>
              <w:t>7.4</w:t>
            </w: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6F478" w14:textId="77777777" w:rsidR="00E837DB" w:rsidRPr="008650F9" w:rsidRDefault="00E837DB" w:rsidP="003535D7">
            <w:pPr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sz w:val="22"/>
                <w:szCs w:val="22"/>
              </w:rPr>
              <w:t>Adhere to coaching and mentoring implementation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D5A43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C9ECD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4C582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9FE6C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221D1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4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7782BAF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37DB" w:rsidRPr="008650F9" w14:paraId="4D2D8444" w14:textId="77777777" w:rsidTr="003535D7">
        <w:trPr>
          <w:trHeight w:val="337"/>
        </w:trPr>
        <w:tc>
          <w:tcPr>
            <w:tcW w:w="79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B6493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sz w:val="22"/>
                <w:szCs w:val="22"/>
              </w:rPr>
              <w:t>7.5</w:t>
            </w: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E3F35" w14:textId="77777777" w:rsidR="00E837DB" w:rsidRPr="008650F9" w:rsidRDefault="00E837DB" w:rsidP="003535D7">
            <w:pPr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sz w:val="22"/>
                <w:szCs w:val="22"/>
              </w:rPr>
              <w:t>Enhance organization branding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BABFF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22403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C60C8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99C64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189F7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4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4F66FD9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37DB" w:rsidRPr="008650F9" w14:paraId="3CFE3915" w14:textId="77777777" w:rsidTr="003535D7">
        <w:trPr>
          <w:trHeight w:val="337"/>
        </w:trPr>
        <w:tc>
          <w:tcPr>
            <w:tcW w:w="7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637F387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650F9">
              <w:rPr>
                <w:rFonts w:ascii="Arial" w:hAnsi="Arial" w:cs="Arial"/>
                <w:b/>
                <w:sz w:val="22"/>
                <w:szCs w:val="22"/>
              </w:rPr>
              <w:t>CA08</w:t>
            </w:r>
          </w:p>
        </w:tc>
        <w:tc>
          <w:tcPr>
            <w:tcW w:w="9084" w:type="dxa"/>
            <w:gridSpan w:val="8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/>
            <w:vAlign w:val="center"/>
          </w:tcPr>
          <w:p w14:paraId="0B865F2F" w14:textId="77777777" w:rsidR="00E837DB" w:rsidRPr="008650F9" w:rsidRDefault="00E837DB" w:rsidP="00353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650F9">
              <w:rPr>
                <w:rFonts w:ascii="Arial" w:hAnsi="Arial" w:cs="Arial"/>
                <w:b/>
                <w:sz w:val="22"/>
                <w:szCs w:val="22"/>
              </w:rPr>
              <w:t>SYSTEM TECHNOLOGY APPLICATION</w:t>
            </w:r>
          </w:p>
        </w:tc>
      </w:tr>
      <w:tr w:rsidR="00E837DB" w:rsidRPr="008650F9" w14:paraId="363F1A01" w14:textId="77777777" w:rsidTr="003535D7">
        <w:trPr>
          <w:trHeight w:val="337"/>
        </w:trPr>
        <w:tc>
          <w:tcPr>
            <w:tcW w:w="79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0BE81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sz w:val="22"/>
                <w:szCs w:val="22"/>
              </w:rPr>
              <w:t>8.1</w:t>
            </w:r>
          </w:p>
        </w:tc>
        <w:tc>
          <w:tcPr>
            <w:tcW w:w="4062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95FEF" w14:textId="77777777" w:rsidR="00E837DB" w:rsidRPr="008650F9" w:rsidRDefault="00E837DB" w:rsidP="003535D7">
            <w:pPr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sz w:val="22"/>
                <w:szCs w:val="22"/>
              </w:rPr>
              <w:t>Adopt appropriate software application</w:t>
            </w:r>
          </w:p>
        </w:tc>
        <w:tc>
          <w:tcPr>
            <w:tcW w:w="70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24471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0</w:t>
            </w:r>
          </w:p>
        </w:tc>
        <w:tc>
          <w:tcPr>
            <w:tcW w:w="70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87D30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1</w:t>
            </w:r>
          </w:p>
        </w:tc>
        <w:tc>
          <w:tcPr>
            <w:tcW w:w="70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787FB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2</w:t>
            </w:r>
          </w:p>
        </w:tc>
        <w:tc>
          <w:tcPr>
            <w:tcW w:w="70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8979A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3</w:t>
            </w:r>
          </w:p>
        </w:tc>
        <w:tc>
          <w:tcPr>
            <w:tcW w:w="70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CCCAF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4</w:t>
            </w:r>
          </w:p>
        </w:tc>
        <w:tc>
          <w:tcPr>
            <w:tcW w:w="150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07511F7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37DB" w:rsidRPr="008650F9" w14:paraId="689E3DB6" w14:textId="77777777" w:rsidTr="003535D7">
        <w:trPr>
          <w:trHeight w:val="337"/>
        </w:trPr>
        <w:tc>
          <w:tcPr>
            <w:tcW w:w="7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57A12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sz w:val="22"/>
                <w:szCs w:val="22"/>
              </w:rPr>
              <w:t>8.2</w:t>
            </w: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8D8FB" w14:textId="77777777" w:rsidR="00E837DB" w:rsidRPr="008650F9" w:rsidRDefault="00E837DB" w:rsidP="003535D7">
            <w:pPr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sz w:val="22"/>
                <w:szCs w:val="22"/>
              </w:rPr>
              <w:t>Comply to system analysis application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90A38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9FC0E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78CA3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B241A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4DFF2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4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F603356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37DB" w:rsidRPr="008650F9" w14:paraId="00F09ED2" w14:textId="77777777" w:rsidTr="003535D7">
        <w:trPr>
          <w:trHeight w:val="337"/>
        </w:trPr>
        <w:tc>
          <w:tcPr>
            <w:tcW w:w="7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2564C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sz w:val="22"/>
                <w:szCs w:val="22"/>
              </w:rPr>
              <w:t>8.3</w:t>
            </w: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559A7" w14:textId="77777777" w:rsidR="00E837DB" w:rsidRPr="008650F9" w:rsidRDefault="00E837DB" w:rsidP="003535D7">
            <w:pPr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sz w:val="22"/>
                <w:szCs w:val="22"/>
              </w:rPr>
              <w:t>Update IT application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D56C7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6D47B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23167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DF12B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9D3AB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4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27A17D1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37DB" w:rsidRPr="008650F9" w14:paraId="5CC04026" w14:textId="77777777" w:rsidTr="003535D7">
        <w:trPr>
          <w:trHeight w:val="337"/>
        </w:trPr>
        <w:tc>
          <w:tcPr>
            <w:tcW w:w="7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9955D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sz w:val="22"/>
                <w:szCs w:val="22"/>
              </w:rPr>
              <w:t>8.4</w:t>
            </w: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3D7AB" w14:textId="77777777" w:rsidR="00E837DB" w:rsidRPr="008650F9" w:rsidRDefault="00E837DB" w:rsidP="003535D7">
            <w:pPr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sz w:val="22"/>
                <w:szCs w:val="22"/>
              </w:rPr>
              <w:t>Adhere to IT rules and regulations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59A05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27A5A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C7B94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DAF0A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0D70B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50F9">
              <w:rPr>
                <w:rFonts w:ascii="Arial" w:hAnsi="Arial" w:cs="Arial"/>
                <w:bCs/>
                <w:sz w:val="22"/>
                <w:szCs w:val="22"/>
                <w:lang w:val="fi-FI"/>
              </w:rPr>
              <w:t>4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646949F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37DB" w:rsidRPr="008650F9" w14:paraId="77F5B3B5" w14:textId="77777777" w:rsidTr="003535D7">
        <w:trPr>
          <w:trHeight w:val="337"/>
        </w:trPr>
        <w:tc>
          <w:tcPr>
            <w:tcW w:w="4854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9C7F9" w14:textId="77777777" w:rsidR="00E837DB" w:rsidRPr="008650F9" w:rsidRDefault="00E837DB" w:rsidP="003535D7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650F9">
              <w:rPr>
                <w:rFonts w:ascii="Arial" w:hAnsi="Arial" w:cs="Arial"/>
                <w:b/>
                <w:bCs/>
                <w:sz w:val="22"/>
                <w:szCs w:val="22"/>
              </w:rPr>
              <w:t>JUMLAH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970F4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fi-FI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EFDC8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fi-FI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AC3E4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fi-FI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9BA53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fi-FI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DDA59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fi-FI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B5E33CA" w14:textId="77777777" w:rsidR="00E837DB" w:rsidRPr="008650F9" w:rsidRDefault="00E837DB" w:rsidP="00353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42AFF12" w14:textId="77777777" w:rsidR="00E837DB" w:rsidRDefault="00E837DB" w:rsidP="00E837DB">
      <w:pPr>
        <w:rPr>
          <w:rFonts w:ascii="Arial" w:hAnsi="Arial" w:cs="Arial"/>
          <w:b/>
          <w:sz w:val="18"/>
          <w:szCs w:val="18"/>
        </w:rPr>
      </w:pPr>
      <w:r w:rsidRPr="008650F9">
        <w:rPr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40883B38" wp14:editId="450EC0DC">
                <wp:simplePos x="0" y="0"/>
                <wp:positionH relativeFrom="column">
                  <wp:posOffset>5236425</wp:posOffset>
                </wp:positionH>
                <wp:positionV relativeFrom="paragraph">
                  <wp:posOffset>0</wp:posOffset>
                </wp:positionV>
                <wp:extent cx="1301750" cy="252095"/>
                <wp:effectExtent l="4445" t="0" r="0" b="0"/>
                <wp:wrapSquare wrapText="bothSides"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1750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96D9B6" w14:textId="77777777" w:rsidR="00E837DB" w:rsidRPr="004502A3" w:rsidRDefault="00E837DB" w:rsidP="00E837DB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en-MY"/>
                              </w:rPr>
                            </w:pPr>
                            <w:r w:rsidRPr="004502A3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en-MY"/>
                              </w:rPr>
                              <w:t>JPK/CA/PP-T4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0883B38" id="Text Box 14" o:spid="_x0000_s1027" type="#_x0000_t202" style="position:absolute;margin-left:412.3pt;margin-top:0;width:102.5pt;height:19.85pt;z-index:2516838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" stroked="f">
                <v:textbox style="mso-fit-shape-to-text:t">
                  <w:txbxContent>
                    <w:p w14:paraId="6696D9B6" w14:textId="77777777" w:rsidR="00E837DB" w:rsidRPr="004502A3" w:rsidRDefault="00E837DB" w:rsidP="00E837DB">
                      <w:pPr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en-MY"/>
                        </w:rPr>
                      </w:pPr>
                      <w:r w:rsidRPr="004502A3"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en-MY"/>
                        </w:rPr>
                        <w:t>JPK/CA/PP-T4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502A3">
        <w:rPr>
          <w:rFonts w:ascii="Arial" w:hAnsi="Arial" w:cs="Arial"/>
          <w:b/>
          <w:sz w:val="18"/>
          <w:szCs w:val="18"/>
        </w:rPr>
        <w:t>LAMPIRAN 2</w:t>
      </w:r>
      <w:r>
        <w:rPr>
          <w:rFonts w:ascii="Arial" w:hAnsi="Arial" w:cs="Arial"/>
          <w:b/>
          <w:sz w:val="18"/>
          <w:szCs w:val="18"/>
        </w:rPr>
        <w:t>b</w:t>
      </w:r>
    </w:p>
    <w:p w14:paraId="27FC2A1B" w14:textId="77777777" w:rsidR="004502A3" w:rsidRPr="008650F9" w:rsidRDefault="004502A3" w:rsidP="004502A3">
      <w:pPr>
        <w:ind w:right="-1"/>
        <w:jc w:val="both"/>
        <w:rPr>
          <w:rFonts w:ascii="Arial" w:hAnsi="Arial" w:cs="Arial"/>
          <w:bCs/>
          <w:sz w:val="22"/>
          <w:szCs w:val="22"/>
          <w:u w:val="single"/>
          <w:lang w:val="sv-SE"/>
        </w:rPr>
      </w:pPr>
    </w:p>
    <w:p w14:paraId="0FE81152" w14:textId="77777777" w:rsidR="004502A3" w:rsidRPr="008650F9" w:rsidRDefault="004502A3" w:rsidP="004502A3">
      <w:pPr>
        <w:rPr>
          <w:rFonts w:ascii="Arial" w:hAnsi="Arial" w:cs="Arial"/>
          <w:b/>
          <w:sz w:val="22"/>
          <w:szCs w:val="22"/>
        </w:rPr>
      </w:pPr>
      <w:r w:rsidRPr="008650F9">
        <w:rPr>
          <w:rFonts w:ascii="Arial" w:hAnsi="Arial" w:cs="Arial"/>
          <w:b/>
          <w:sz w:val="22"/>
          <w:szCs w:val="22"/>
        </w:rPr>
        <w:t>PENGESAHAN PP / PPD</w:t>
      </w:r>
    </w:p>
    <w:tbl>
      <w:tblPr>
        <w:tblpPr w:leftFromText="180" w:rightFromText="180" w:vertAnchor="text" w:horzAnchor="margin" w:tblpY="196"/>
        <w:tblW w:w="991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1190"/>
        <w:gridCol w:w="7"/>
        <w:gridCol w:w="1218"/>
        <w:gridCol w:w="2784"/>
        <w:gridCol w:w="1767"/>
        <w:gridCol w:w="1561"/>
      </w:tblGrid>
      <w:tr w:rsidR="004502A3" w:rsidRPr="008650F9" w14:paraId="54F85CF0" w14:textId="77777777" w:rsidTr="00191CBB">
        <w:trPr>
          <w:cantSplit/>
          <w:trHeight w:val="218"/>
        </w:trPr>
        <w:tc>
          <w:tcPr>
            <w:tcW w:w="1384" w:type="dxa"/>
            <w:tcBorders>
              <w:top w:val="doub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4ED4384" w14:textId="77777777" w:rsidR="004502A3" w:rsidRPr="008650F9" w:rsidRDefault="004502A3" w:rsidP="00CD6488">
            <w:pPr>
              <w:pStyle w:val="Heading2"/>
              <w:spacing w:before="0" w:after="0"/>
              <w:jc w:val="left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8650F9">
              <w:rPr>
                <w:rFonts w:ascii="Arial" w:hAnsi="Arial" w:cs="Arial"/>
                <w:sz w:val="22"/>
                <w:szCs w:val="22"/>
                <w:lang w:val="es-ES"/>
              </w:rPr>
              <w:t>Tarikh Penilaian:</w:t>
            </w:r>
          </w:p>
        </w:tc>
        <w:tc>
          <w:tcPr>
            <w:tcW w:w="119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43F8CB" w14:textId="77777777" w:rsidR="004502A3" w:rsidRPr="008650F9" w:rsidRDefault="004502A3" w:rsidP="00CD6488">
            <w:pPr>
              <w:pStyle w:val="Heading2"/>
              <w:spacing w:before="0" w:after="0"/>
              <w:jc w:val="left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1225" w:type="dxa"/>
            <w:gridSpan w:val="2"/>
            <w:shd w:val="clear" w:color="auto" w:fill="E6E6E6"/>
            <w:vAlign w:val="center"/>
          </w:tcPr>
          <w:p w14:paraId="23AC556C" w14:textId="77777777" w:rsidR="004502A3" w:rsidRPr="008650F9" w:rsidRDefault="004502A3" w:rsidP="00CD6488">
            <w:pPr>
              <w:pStyle w:val="Heading2"/>
              <w:spacing w:before="0" w:after="0"/>
              <w:jc w:val="left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8650F9">
              <w:rPr>
                <w:rFonts w:ascii="Arial" w:hAnsi="Arial" w:cs="Arial"/>
                <w:sz w:val="22"/>
                <w:szCs w:val="22"/>
                <w:lang w:val="es-ES"/>
              </w:rPr>
              <w:t>Nama PP:</w:t>
            </w:r>
          </w:p>
        </w:tc>
        <w:tc>
          <w:tcPr>
            <w:tcW w:w="2784" w:type="dxa"/>
            <w:shd w:val="clear" w:color="auto" w:fill="auto"/>
            <w:vAlign w:val="center"/>
          </w:tcPr>
          <w:p w14:paraId="2555C343" w14:textId="77777777" w:rsidR="004502A3" w:rsidRPr="008650F9" w:rsidRDefault="004502A3" w:rsidP="00CD6488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1767" w:type="dxa"/>
            <w:shd w:val="clear" w:color="auto" w:fill="E6E6E6"/>
            <w:vAlign w:val="center"/>
          </w:tcPr>
          <w:p w14:paraId="6630AF90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s-ES"/>
              </w:rPr>
            </w:pPr>
            <w:r w:rsidRPr="008650F9">
              <w:rPr>
                <w:rFonts w:ascii="Arial" w:hAnsi="Arial" w:cs="Arial"/>
                <w:b/>
                <w:bCs/>
                <w:sz w:val="22"/>
                <w:szCs w:val="22"/>
                <w:lang w:val="es-ES"/>
              </w:rPr>
              <w:t>T/tangan PP: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4CC196D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</w:tr>
      <w:tr w:rsidR="004502A3" w:rsidRPr="008650F9" w14:paraId="71E80CF5" w14:textId="77777777" w:rsidTr="00191CBB">
        <w:trPr>
          <w:cantSplit/>
          <w:trHeight w:val="603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7124438" w14:textId="77777777" w:rsidR="004502A3" w:rsidRPr="008650F9" w:rsidRDefault="004502A3" w:rsidP="00CD6488">
            <w:pPr>
              <w:pStyle w:val="Heading2"/>
              <w:spacing w:before="0" w:after="0"/>
              <w:jc w:val="left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8650F9">
              <w:rPr>
                <w:rFonts w:ascii="Arial" w:hAnsi="Arial" w:cs="Arial"/>
                <w:sz w:val="22"/>
                <w:szCs w:val="22"/>
                <w:lang w:val="es-ES"/>
              </w:rPr>
              <w:t>Tarikh: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CFFACC" w14:textId="77777777" w:rsidR="004502A3" w:rsidRPr="008650F9" w:rsidRDefault="004502A3" w:rsidP="00CD6488">
            <w:pPr>
              <w:pStyle w:val="Heading2"/>
              <w:spacing w:before="0" w:after="0"/>
              <w:jc w:val="left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1225" w:type="dxa"/>
            <w:gridSpan w:val="2"/>
            <w:shd w:val="clear" w:color="auto" w:fill="E6E6E6"/>
            <w:vAlign w:val="center"/>
          </w:tcPr>
          <w:p w14:paraId="2FD557E0" w14:textId="77777777" w:rsidR="004502A3" w:rsidRPr="008650F9" w:rsidRDefault="004502A3" w:rsidP="00CD6488">
            <w:pPr>
              <w:pStyle w:val="Heading2"/>
              <w:spacing w:before="0" w:after="0"/>
              <w:jc w:val="left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8650F9">
              <w:rPr>
                <w:rFonts w:ascii="Arial" w:hAnsi="Arial" w:cs="Arial"/>
                <w:sz w:val="22"/>
                <w:szCs w:val="22"/>
                <w:lang w:val="es-ES"/>
              </w:rPr>
              <w:t>Nama PPD</w:t>
            </w:r>
          </w:p>
        </w:tc>
        <w:tc>
          <w:tcPr>
            <w:tcW w:w="2784" w:type="dxa"/>
            <w:shd w:val="clear" w:color="auto" w:fill="auto"/>
            <w:vAlign w:val="center"/>
          </w:tcPr>
          <w:p w14:paraId="2698F847" w14:textId="77777777" w:rsidR="004502A3" w:rsidRPr="008650F9" w:rsidRDefault="004502A3" w:rsidP="00CD6488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1767" w:type="dxa"/>
            <w:shd w:val="clear" w:color="auto" w:fill="E6E6E6"/>
            <w:vAlign w:val="center"/>
          </w:tcPr>
          <w:p w14:paraId="557995B5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s-ES"/>
              </w:rPr>
            </w:pPr>
            <w:r w:rsidRPr="008650F9">
              <w:rPr>
                <w:rFonts w:ascii="Arial" w:hAnsi="Arial" w:cs="Arial"/>
                <w:b/>
                <w:bCs/>
                <w:sz w:val="22"/>
                <w:szCs w:val="22"/>
                <w:lang w:val="es-ES"/>
              </w:rPr>
              <w:t>T/tangan PPD: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4711965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</w:tr>
      <w:tr w:rsidR="004502A3" w:rsidRPr="008650F9" w14:paraId="675396D5" w14:textId="77777777" w:rsidTr="00191CBB">
        <w:trPr>
          <w:cantSplit/>
          <w:trHeight w:val="478"/>
        </w:trPr>
        <w:tc>
          <w:tcPr>
            <w:tcW w:w="2581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E6E6E6"/>
            <w:vAlign w:val="center"/>
          </w:tcPr>
          <w:p w14:paraId="6E4607F7" w14:textId="77777777" w:rsidR="004502A3" w:rsidRPr="008650F9" w:rsidRDefault="004502A3" w:rsidP="00CD6488">
            <w:pPr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337217">
              <w:rPr>
                <w:rFonts w:ascii="Arial" w:hAnsi="Arial" w:cs="Arial"/>
                <w:b/>
                <w:bCs/>
                <w:sz w:val="22"/>
                <w:szCs w:val="22"/>
                <w:lang w:val="es-ES"/>
              </w:rPr>
              <w:t>KEPUTUSAN</w:t>
            </w:r>
          </w:p>
        </w:tc>
        <w:tc>
          <w:tcPr>
            <w:tcW w:w="7330" w:type="dxa"/>
            <w:gridSpan w:val="4"/>
            <w:vAlign w:val="center"/>
          </w:tcPr>
          <w:p w14:paraId="0FAC7D67" w14:textId="77777777" w:rsidR="004502A3" w:rsidRPr="008650F9" w:rsidRDefault="004502A3" w:rsidP="00CD6488">
            <w:pPr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337217">
              <w:rPr>
                <w:rFonts w:ascii="Arial" w:hAnsi="Arial" w:cs="Arial"/>
                <w:b/>
                <w:sz w:val="22"/>
                <w:szCs w:val="22"/>
                <w:lang w:val="es-ES"/>
              </w:rPr>
              <w:t xml:space="preserve">                     ________ / 15</w:t>
            </w:r>
            <w:r>
              <w:rPr>
                <w:rFonts w:ascii="Arial" w:hAnsi="Arial" w:cs="Arial"/>
                <w:b/>
                <w:sz w:val="22"/>
                <w:szCs w:val="22"/>
                <w:lang w:val="es-ES"/>
              </w:rPr>
              <w:t>2</w:t>
            </w:r>
            <w:r w:rsidRPr="00337217">
              <w:rPr>
                <w:rFonts w:ascii="Arial" w:hAnsi="Arial" w:cs="Arial"/>
                <w:b/>
                <w:sz w:val="22"/>
                <w:szCs w:val="22"/>
                <w:lang w:val="es-ES"/>
              </w:rPr>
              <w:t xml:space="preserve"> X 60% =   ________   %</w:t>
            </w:r>
          </w:p>
        </w:tc>
      </w:tr>
    </w:tbl>
    <w:p w14:paraId="0CCE4EFC" w14:textId="77777777" w:rsidR="004502A3" w:rsidRDefault="004502A3" w:rsidP="004502A3">
      <w:pPr>
        <w:pStyle w:val="ListParagraph"/>
        <w:tabs>
          <w:tab w:val="left" w:pos="1985"/>
        </w:tabs>
        <w:suppressAutoHyphens w:val="0"/>
        <w:autoSpaceDE w:val="0"/>
        <w:autoSpaceDN w:val="0"/>
        <w:adjustRightInd w:val="0"/>
        <w:ind w:left="0"/>
        <w:contextualSpacing/>
        <w:jc w:val="both"/>
        <w:rPr>
          <w:rFonts w:ascii="Arial" w:hAnsi="Arial" w:cs="Arial"/>
          <w:sz w:val="12"/>
          <w:szCs w:val="12"/>
          <w:lang w:val="en-MY"/>
        </w:rPr>
      </w:pPr>
    </w:p>
    <w:p w14:paraId="61B8D8B6" w14:textId="77777777" w:rsidR="004502A3" w:rsidRPr="00D602B9" w:rsidRDefault="004502A3" w:rsidP="004502A3">
      <w:pPr>
        <w:pStyle w:val="ListParagraph"/>
        <w:tabs>
          <w:tab w:val="left" w:pos="1985"/>
        </w:tabs>
        <w:suppressAutoHyphens w:val="0"/>
        <w:autoSpaceDE w:val="0"/>
        <w:autoSpaceDN w:val="0"/>
        <w:adjustRightInd w:val="0"/>
        <w:ind w:left="0"/>
        <w:contextualSpacing/>
        <w:jc w:val="both"/>
        <w:rPr>
          <w:rFonts w:ascii="Arial" w:hAnsi="Arial" w:cs="Arial"/>
          <w:sz w:val="12"/>
          <w:szCs w:val="12"/>
          <w:lang w:val="en-MY"/>
        </w:rPr>
      </w:pPr>
      <w:r w:rsidRPr="00D602B9">
        <w:rPr>
          <w:rFonts w:ascii="Arial" w:hAnsi="Arial" w:cs="Arial"/>
          <w:sz w:val="12"/>
          <w:szCs w:val="12"/>
          <w:lang w:val="en-MY"/>
        </w:rPr>
        <w:t xml:space="preserve">Pelatih hendaklah mencapai sekurang-kurangnya 60% markah minimum bagi keseluruhan </w:t>
      </w:r>
      <w:r w:rsidRPr="00D602B9">
        <w:rPr>
          <w:rFonts w:ascii="Arial" w:hAnsi="Arial" w:cs="Arial"/>
          <w:i/>
          <w:iCs/>
          <w:sz w:val="12"/>
          <w:szCs w:val="12"/>
          <w:lang w:val="en-MY"/>
        </w:rPr>
        <w:t>abilities</w:t>
      </w:r>
      <w:r w:rsidRPr="00D602B9">
        <w:rPr>
          <w:rFonts w:ascii="Arial" w:hAnsi="Arial" w:cs="Arial"/>
          <w:sz w:val="12"/>
          <w:szCs w:val="12"/>
          <w:lang w:val="en-MY"/>
        </w:rPr>
        <w:t xml:space="preserve"> (minim</w:t>
      </w:r>
      <w:r>
        <w:rPr>
          <w:rFonts w:ascii="Arial" w:hAnsi="Arial" w:cs="Arial"/>
          <w:sz w:val="12"/>
          <w:szCs w:val="12"/>
          <w:lang w:val="en-MY"/>
        </w:rPr>
        <w:t>um</w:t>
      </w:r>
      <w:r w:rsidRPr="00D602B9">
        <w:rPr>
          <w:rFonts w:ascii="Arial" w:hAnsi="Arial" w:cs="Arial"/>
          <w:sz w:val="12"/>
          <w:szCs w:val="12"/>
          <w:lang w:val="en-MY"/>
        </w:rPr>
        <w:t xml:space="preserve"> markah 60% daripada 15</w:t>
      </w:r>
      <w:r>
        <w:rPr>
          <w:rFonts w:ascii="Arial" w:hAnsi="Arial" w:cs="Arial"/>
          <w:sz w:val="12"/>
          <w:szCs w:val="12"/>
          <w:lang w:val="en-MY"/>
        </w:rPr>
        <w:t>2</w:t>
      </w:r>
      <w:r w:rsidRPr="00D602B9">
        <w:rPr>
          <w:rFonts w:ascii="Arial" w:hAnsi="Arial" w:cs="Arial"/>
          <w:sz w:val="12"/>
          <w:szCs w:val="12"/>
          <w:lang w:val="en-MY"/>
        </w:rPr>
        <w:t xml:space="preserve"> markah adalah 9</w:t>
      </w:r>
      <w:r>
        <w:rPr>
          <w:rFonts w:ascii="Arial" w:hAnsi="Arial" w:cs="Arial"/>
          <w:sz w:val="12"/>
          <w:szCs w:val="12"/>
          <w:lang w:val="en-MY"/>
        </w:rPr>
        <w:t>1</w:t>
      </w:r>
      <w:r w:rsidRPr="00D602B9">
        <w:rPr>
          <w:rFonts w:ascii="Arial" w:hAnsi="Arial" w:cs="Arial"/>
          <w:sz w:val="12"/>
          <w:szCs w:val="12"/>
          <w:lang w:val="en-MY"/>
        </w:rPr>
        <w:t>.</w:t>
      </w:r>
      <w:r>
        <w:rPr>
          <w:rFonts w:ascii="Arial" w:hAnsi="Arial" w:cs="Arial"/>
          <w:sz w:val="12"/>
          <w:szCs w:val="12"/>
          <w:lang w:val="en-MY"/>
        </w:rPr>
        <w:t>2</w:t>
      </w:r>
      <w:r w:rsidRPr="00D602B9">
        <w:rPr>
          <w:rFonts w:ascii="Arial" w:hAnsi="Arial" w:cs="Arial"/>
          <w:sz w:val="12"/>
          <w:szCs w:val="12"/>
          <w:lang w:val="en-MY"/>
        </w:rPr>
        <w:t xml:space="preserve"> markah).</w:t>
      </w:r>
    </w:p>
    <w:p w14:paraId="0B5E9CAE" w14:textId="77777777" w:rsidR="004502A3" w:rsidRPr="00D602B9" w:rsidRDefault="004502A3" w:rsidP="004502A3">
      <w:pPr>
        <w:pStyle w:val="ListParagraph"/>
        <w:tabs>
          <w:tab w:val="left" w:pos="1985"/>
        </w:tabs>
        <w:suppressAutoHyphens w:val="0"/>
        <w:autoSpaceDE w:val="0"/>
        <w:autoSpaceDN w:val="0"/>
        <w:adjustRightInd w:val="0"/>
        <w:ind w:left="0"/>
        <w:contextualSpacing/>
        <w:jc w:val="both"/>
        <w:rPr>
          <w:rFonts w:ascii="Arial" w:hAnsi="Arial" w:cs="Arial"/>
          <w:sz w:val="12"/>
          <w:szCs w:val="12"/>
          <w:lang w:val="sv-SE"/>
        </w:rPr>
      </w:pPr>
      <w:r w:rsidRPr="00D602B9">
        <w:rPr>
          <w:rFonts w:ascii="Arial" w:hAnsi="Arial" w:cs="Arial"/>
          <w:sz w:val="12"/>
          <w:szCs w:val="12"/>
          <w:lang w:val="en-MY"/>
        </w:rPr>
        <w:t>Kemaskini Terakhir: 18 Oktober 2023</w:t>
      </w:r>
      <w:r>
        <w:rPr>
          <w:rFonts w:ascii="Arial" w:hAnsi="Arial" w:cs="Arial"/>
          <w:sz w:val="12"/>
          <w:szCs w:val="12"/>
          <w:lang w:val="en-MY"/>
        </w:rPr>
        <w:t>.</w:t>
      </w:r>
    </w:p>
    <w:p w14:paraId="47AD7B87" w14:textId="1E6C24AD" w:rsidR="004502A3" w:rsidRDefault="004502A3">
      <w:pPr>
        <w:spacing w:after="160" w:line="259" w:lineRule="auto"/>
        <w:rPr>
          <w:rFonts w:ascii="Arial" w:eastAsia="Calibri" w:hAnsi="Arial" w:cs="Arial"/>
          <w:sz w:val="12"/>
          <w:szCs w:val="12"/>
          <w:lang w:val="sv-SE" w:eastAsia="en-US"/>
        </w:rPr>
      </w:pPr>
    </w:p>
    <w:sectPr w:rsidR="004502A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993" w:right="1467" w:bottom="0" w:left="1418" w:header="720" w:footer="5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3649B" w14:textId="77777777" w:rsidR="00AA505B" w:rsidRDefault="00AA505B">
      <w:r>
        <w:separator/>
      </w:r>
    </w:p>
  </w:endnote>
  <w:endnote w:type="continuationSeparator" w:id="0">
    <w:p w14:paraId="7E69D263" w14:textId="77777777" w:rsidR="00AA505B" w:rsidRDefault="00AA5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249D6" w14:textId="77777777" w:rsidR="009F6AA7" w:rsidRDefault="009F6AA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313DF" w14:textId="32307BB5" w:rsidR="000F7326" w:rsidRPr="009F6AA7" w:rsidRDefault="000F7326" w:rsidP="000F732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b/>
        <w:bCs/>
        <w:color w:val="000000"/>
        <w:sz w:val="22"/>
        <w:szCs w:val="22"/>
      </w:rPr>
    </w:pPr>
    <w:r w:rsidRPr="009F6AA7">
      <w:rPr>
        <w:b/>
        <w:bCs/>
        <w:sz w:val="16"/>
        <w:szCs w:val="16"/>
      </w:rPr>
      <w:t>EDISI II- 15022024</w:t>
    </w:r>
  </w:p>
  <w:p w14:paraId="4C968D54" w14:textId="77777777" w:rsidR="00D81908" w:rsidRDefault="009F6AA7" w:rsidP="000F732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E2C60" w14:textId="77777777" w:rsidR="009F6AA7" w:rsidRDefault="009F6A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39BE0" w14:textId="77777777" w:rsidR="00AA505B" w:rsidRDefault="00AA505B">
      <w:r>
        <w:separator/>
      </w:r>
    </w:p>
  </w:footnote>
  <w:footnote w:type="continuationSeparator" w:id="0">
    <w:p w14:paraId="13FB401F" w14:textId="77777777" w:rsidR="00AA505B" w:rsidRDefault="00AA50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E904E" w14:textId="77777777" w:rsidR="009F6AA7" w:rsidRDefault="009F6AA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75AD7" w14:textId="77777777" w:rsidR="00872C7A" w:rsidRPr="00872C7A" w:rsidRDefault="000F7326" w:rsidP="00872C7A">
    <w:pPr>
      <w:pStyle w:val="Header"/>
      <w:rPr>
        <w:rFonts w:ascii="Arial" w:eastAsia="Arial" w:hAnsi="Arial" w:cs="Arial"/>
        <w:b/>
        <w:bCs/>
        <w:color w:val="000000"/>
        <w:sz w:val="16"/>
        <w:szCs w:val="16"/>
      </w:rPr>
    </w:pPr>
    <w:r w:rsidRPr="00872C7A">
      <w:rPr>
        <w:rFonts w:ascii="Arial" w:hAnsi="Arial" w:cs="Arial"/>
        <w:b/>
        <w:bCs/>
        <w:noProof/>
        <w:color w:val="4472C4" w:themeColor="accent1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86E23AE" wp14:editId="2665F2EE">
              <wp:simplePos x="0" y="0"/>
              <wp:positionH relativeFrom="page">
                <wp:posOffset>226060</wp:posOffset>
              </wp:positionH>
              <wp:positionV relativeFrom="page">
                <wp:posOffset>149860</wp:posOffset>
              </wp:positionV>
              <wp:extent cx="7364730" cy="9528810"/>
              <wp:effectExtent l="0" t="0" r="26670" b="26670"/>
              <wp:wrapNone/>
              <wp:docPr id="452" name="Rectangle 4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7288165C" id="Rectangle 452" o:spid="_x0000_s1026" style="position:absolute;margin-left:17.8pt;margin-top:11.8pt;width:579.9pt;height:750.3pt;z-index:251659264;visibility:visible;mso-wrap-style:square;mso-width-percent:950;mso-height-percent:950;mso-wrap-distance-left:9pt;mso-wrap-distance-top:0;mso-wrap-distance-right:9pt;mso-wrap-distance-bottom:0;mso-position-horizontal:absolute;mso-position-horizontal-relative:page;mso-position-vertical:absolute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" filled="f" strokecolor="#747070 [1614]" strokeweight="1.25pt">
              <w10:wrap anchorx="page" anchory="page"/>
            </v:rect>
          </w:pict>
        </mc:Fallback>
      </mc:AlternateContent>
    </w:r>
    <w:r w:rsidR="003535D7" w:rsidRPr="00872C7A">
      <w:rPr>
        <w:rFonts w:ascii="Arial" w:eastAsia="Arial" w:hAnsi="Arial" w:cs="Arial"/>
        <w:b/>
        <w:bCs/>
        <w:color w:val="000000"/>
        <w:sz w:val="16"/>
        <w:szCs w:val="16"/>
      </w:rPr>
      <w:t xml:space="preserve">JPK.700-2/3/9 </w:t>
    </w:r>
    <w:proofErr w:type="gramStart"/>
    <w:r w:rsidR="003535D7" w:rsidRPr="00872C7A">
      <w:rPr>
        <w:rFonts w:ascii="Arial" w:eastAsia="Arial" w:hAnsi="Arial" w:cs="Arial"/>
        <w:b/>
        <w:bCs/>
        <w:color w:val="000000"/>
        <w:sz w:val="16"/>
        <w:szCs w:val="16"/>
      </w:rPr>
      <w:t xml:space="preserve">(  </w:t>
    </w:r>
    <w:proofErr w:type="gramEnd"/>
    <w:r w:rsidR="003535D7" w:rsidRPr="00872C7A">
      <w:rPr>
        <w:rFonts w:ascii="Arial" w:eastAsia="Arial" w:hAnsi="Arial" w:cs="Arial"/>
        <w:b/>
        <w:bCs/>
        <w:color w:val="000000"/>
        <w:sz w:val="16"/>
        <w:szCs w:val="16"/>
      </w:rPr>
      <w:t xml:space="preserve">   )</w:t>
    </w:r>
  </w:p>
  <w:p w14:paraId="1139AD96" w14:textId="1D768EF7" w:rsidR="003535D7" w:rsidRPr="00872C7A" w:rsidRDefault="00872C7A" w:rsidP="00872C7A">
    <w:pPr>
      <w:pStyle w:val="Header"/>
      <w:rPr>
        <w:rFonts w:ascii="Arial" w:eastAsia="Arial" w:hAnsi="Arial" w:cs="Arial"/>
        <w:b/>
        <w:bCs/>
        <w:color w:val="000000"/>
        <w:sz w:val="16"/>
        <w:szCs w:val="16"/>
      </w:rPr>
    </w:pPr>
    <w:r w:rsidRPr="00872C7A">
      <w:rPr>
        <w:rFonts w:ascii="Arial" w:hAnsi="Arial" w:cs="Arial"/>
        <w:b/>
        <w:bCs/>
        <w:color w:val="000000"/>
        <w:sz w:val="16"/>
        <w:szCs w:val="16"/>
      </w:rPr>
      <w:t xml:space="preserve">PANDUAN PELAKSANAAN DAN PENILAIAN SISTEM LATIHAN PROGRAM BERTAULIAH (SLaPB) BERASASKAN KOD AMALAN KREDITASI PROGRAM TVET - </w:t>
    </w:r>
    <w:r w:rsidRPr="00872C7A">
      <w:rPr>
        <w:rFonts w:ascii="Arial" w:hAnsi="Arial" w:cs="Arial"/>
        <w:b/>
        <w:bCs/>
        <w:i/>
        <w:color w:val="000000"/>
        <w:sz w:val="16"/>
        <w:szCs w:val="16"/>
        <w:highlight w:val="white"/>
      </w:rPr>
      <w:t>CODE OF PRACTICE FOR TVET PROGRAMME ACCREDITATION</w:t>
    </w:r>
    <w:r w:rsidRPr="00872C7A">
      <w:rPr>
        <w:rFonts w:ascii="Arial" w:hAnsi="Arial" w:cs="Arial"/>
        <w:b/>
        <w:bCs/>
        <w:color w:val="000000"/>
        <w:sz w:val="16"/>
        <w:szCs w:val="16"/>
        <w:highlight w:val="white"/>
      </w:rPr>
      <w:t xml:space="preserve"> </w:t>
    </w:r>
    <w:r w:rsidRPr="00872C7A">
      <w:rPr>
        <w:rFonts w:ascii="Arial" w:hAnsi="Arial" w:cs="Arial"/>
        <w:b/>
        <w:bCs/>
        <w:color w:val="000000"/>
        <w:sz w:val="16"/>
        <w:szCs w:val="16"/>
      </w:rPr>
      <w:t>(COPTPA)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71C45" w14:textId="77777777" w:rsidR="009F6AA7" w:rsidRDefault="009F6AA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5CF"/>
    <w:rsid w:val="000216DA"/>
    <w:rsid w:val="00083A41"/>
    <w:rsid w:val="000C6D0A"/>
    <w:rsid w:val="000F7326"/>
    <w:rsid w:val="0014614A"/>
    <w:rsid w:val="00191CBB"/>
    <w:rsid w:val="001D51C8"/>
    <w:rsid w:val="002D6515"/>
    <w:rsid w:val="003535D7"/>
    <w:rsid w:val="00361D18"/>
    <w:rsid w:val="003862DF"/>
    <w:rsid w:val="00392599"/>
    <w:rsid w:val="00410F07"/>
    <w:rsid w:val="004502A3"/>
    <w:rsid w:val="00462E3A"/>
    <w:rsid w:val="0048469A"/>
    <w:rsid w:val="00542BF5"/>
    <w:rsid w:val="006302A2"/>
    <w:rsid w:val="00636B40"/>
    <w:rsid w:val="006664FE"/>
    <w:rsid w:val="00707D27"/>
    <w:rsid w:val="007A46B6"/>
    <w:rsid w:val="00872C7A"/>
    <w:rsid w:val="00900E6E"/>
    <w:rsid w:val="0094767F"/>
    <w:rsid w:val="009C3D3A"/>
    <w:rsid w:val="009F6AA7"/>
    <w:rsid w:val="009F6AE2"/>
    <w:rsid w:val="00A1378A"/>
    <w:rsid w:val="00AA505B"/>
    <w:rsid w:val="00B35666"/>
    <w:rsid w:val="00B44C94"/>
    <w:rsid w:val="00B7552A"/>
    <w:rsid w:val="00C04E73"/>
    <w:rsid w:val="00C81B8C"/>
    <w:rsid w:val="00CB1720"/>
    <w:rsid w:val="00CF60AA"/>
    <w:rsid w:val="00D126CE"/>
    <w:rsid w:val="00DA50BA"/>
    <w:rsid w:val="00E54B3D"/>
    <w:rsid w:val="00E837DB"/>
    <w:rsid w:val="00E92741"/>
    <w:rsid w:val="00EA0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8298AE5"/>
  <w15:chartTrackingRefBased/>
  <w15:docId w15:val="{4B5EB11A-E930-4D3C-9EA5-5A75998DF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27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MY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2C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92741"/>
    <w:pPr>
      <w:keepNext/>
      <w:spacing w:before="100" w:after="100"/>
      <w:jc w:val="center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92741"/>
    <w:rPr>
      <w:rFonts w:ascii="Times New Roman" w:eastAsia="Times New Roman" w:hAnsi="Times New Roman" w:cs="Times New Roman"/>
      <w:b/>
      <w:sz w:val="24"/>
      <w:szCs w:val="24"/>
      <w:lang w:val="en-US" w:eastAsia="en-MY"/>
    </w:rPr>
  </w:style>
  <w:style w:type="paragraph" w:styleId="ListParagraph">
    <w:name w:val="List Paragraph"/>
    <w:basedOn w:val="Normal"/>
    <w:uiPriority w:val="34"/>
    <w:qFormat/>
    <w:rsid w:val="0014614A"/>
    <w:pPr>
      <w:suppressAutoHyphens/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3535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35D7"/>
    <w:rPr>
      <w:rFonts w:ascii="Times New Roman" w:eastAsia="Times New Roman" w:hAnsi="Times New Roman" w:cs="Times New Roman"/>
      <w:sz w:val="24"/>
      <w:szCs w:val="24"/>
      <w:lang w:val="en-US" w:eastAsia="en-MY"/>
    </w:rPr>
  </w:style>
  <w:style w:type="paragraph" w:styleId="Footer">
    <w:name w:val="footer"/>
    <w:basedOn w:val="Normal"/>
    <w:link w:val="FooterChar"/>
    <w:uiPriority w:val="99"/>
    <w:unhideWhenUsed/>
    <w:rsid w:val="003535D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35D7"/>
    <w:rPr>
      <w:rFonts w:ascii="Times New Roman" w:eastAsia="Times New Roman" w:hAnsi="Times New Roman" w:cs="Times New Roman"/>
      <w:sz w:val="24"/>
      <w:szCs w:val="24"/>
      <w:lang w:val="en-US" w:eastAsia="en-MY"/>
    </w:rPr>
  </w:style>
  <w:style w:type="character" w:customStyle="1" w:styleId="Heading1Char">
    <w:name w:val="Heading 1 Char"/>
    <w:basedOn w:val="DefaultParagraphFont"/>
    <w:link w:val="Heading1"/>
    <w:uiPriority w:val="9"/>
    <w:rsid w:val="00872C7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 w:eastAsia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815</TotalTime>
  <Pages>2</Pages>
  <Words>481</Words>
  <Characters>2742</Characters>
  <Application>Microsoft Office Word</Application>
  <DocSecurity>0</DocSecurity>
  <Lines>22</Lines>
  <Paragraphs>6</Paragraphs>
  <ScaleCrop>false</ScaleCrop>
  <Company/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laxmi kanniappan</dc:creator>
  <cp:keywords/>
  <dc:description/>
  <cp:lastModifiedBy>laxmi kanniappan</cp:lastModifiedBy>
  <cp:revision>35</cp:revision>
  <cp:lastPrinted>2024-02-28T03:01:00Z</cp:lastPrinted>
  <dcterms:created xsi:type="dcterms:W3CDTF">2024-02-08T02:50:00Z</dcterms:created>
  <dcterms:modified xsi:type="dcterms:W3CDTF">2024-03-01T07:37:00Z</dcterms:modified>
</cp:coreProperties>
</file>